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050B" w14:textId="77777777" w:rsidR="00F07846" w:rsidRDefault="00F07846">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2EA377CD" w14:textId="214302F1" w:rsidR="00F07846" w:rsidRDefault="00A2067F">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November </w:t>
      </w:r>
      <w:r w:rsidR="00BD44DC">
        <w:rPr>
          <w:rFonts w:ascii="Arial" w:hAnsi="Arial" w:cs="Arial"/>
          <w:sz w:val="20"/>
          <w:szCs w:val="20"/>
          <w:u w:val="single"/>
        </w:rPr>
        <w:t>19</w:t>
      </w:r>
      <w:r w:rsidR="008E2B53">
        <w:rPr>
          <w:rFonts w:ascii="Arial" w:hAnsi="Arial" w:cs="Arial"/>
          <w:sz w:val="20"/>
          <w:szCs w:val="20"/>
          <w:u w:val="single"/>
        </w:rPr>
        <w:t xml:space="preserve">, </w:t>
      </w:r>
      <w:r w:rsidR="00E24DA3">
        <w:rPr>
          <w:rFonts w:ascii="Arial" w:hAnsi="Arial" w:cs="Arial"/>
          <w:sz w:val="20"/>
          <w:szCs w:val="20"/>
          <w:u w:val="single"/>
        </w:rPr>
        <w:t>2019</w:t>
      </w:r>
    </w:p>
    <w:p w14:paraId="5037B02A" w14:textId="77777777" w:rsidR="00F07846" w:rsidRDefault="00F07846">
      <w:pPr>
        <w:widowControl w:val="0"/>
        <w:autoSpaceDE w:val="0"/>
        <w:autoSpaceDN w:val="0"/>
        <w:adjustRightInd w:val="0"/>
        <w:jc w:val="both"/>
        <w:rPr>
          <w:rFonts w:ascii="Arial" w:hAnsi="Arial" w:cs="Arial"/>
          <w:sz w:val="20"/>
          <w:szCs w:val="20"/>
        </w:rPr>
      </w:pPr>
    </w:p>
    <w:p w14:paraId="036E1A0C" w14:textId="5497A78C" w:rsidR="00341C9A" w:rsidRDefault="00F07846" w:rsidP="00341C9A">
      <w:pPr>
        <w:widowControl w:val="0"/>
        <w:tabs>
          <w:tab w:val="left" w:pos="720"/>
          <w:tab w:val="left" w:pos="3870"/>
          <w:tab w:val="left" w:pos="5760"/>
          <w:tab w:val="left" w:pos="8190"/>
        </w:tabs>
        <w:autoSpaceDE w:val="0"/>
        <w:autoSpaceDN w:val="0"/>
        <w:adjustRightInd w:val="0"/>
        <w:rPr>
          <w:rFonts w:ascii="Arial" w:hAnsi="Arial" w:cs="Arial"/>
          <w:sz w:val="20"/>
          <w:szCs w:val="20"/>
        </w:rPr>
      </w:pPr>
      <w:r>
        <w:tab/>
      </w:r>
      <w:r w:rsidR="00341C9A">
        <w:rPr>
          <w:rFonts w:ascii="Arial" w:hAnsi="Arial" w:cs="Arial"/>
          <w:sz w:val="20"/>
          <w:szCs w:val="20"/>
        </w:rPr>
        <w:t>The Moody County Commissioners met in regular</w:t>
      </w:r>
      <w:r w:rsidR="008E2B53">
        <w:rPr>
          <w:rFonts w:ascii="Arial" w:hAnsi="Arial" w:cs="Arial"/>
          <w:sz w:val="20"/>
          <w:szCs w:val="20"/>
        </w:rPr>
        <w:t xml:space="preserve"> session on Tuesday, November </w:t>
      </w:r>
      <w:r w:rsidR="00BD44DC">
        <w:rPr>
          <w:rFonts w:ascii="Arial" w:hAnsi="Arial" w:cs="Arial"/>
          <w:sz w:val="20"/>
          <w:szCs w:val="20"/>
        </w:rPr>
        <w:t>19</w:t>
      </w:r>
      <w:r w:rsidR="00341C9A">
        <w:rPr>
          <w:rFonts w:ascii="Arial" w:hAnsi="Arial" w:cs="Arial"/>
          <w:sz w:val="20"/>
          <w:szCs w:val="20"/>
        </w:rPr>
        <w:t xml:space="preserve">, </w:t>
      </w:r>
      <w:r w:rsidR="00E24DA3">
        <w:rPr>
          <w:rFonts w:ascii="Arial" w:hAnsi="Arial" w:cs="Arial"/>
          <w:sz w:val="20"/>
          <w:szCs w:val="20"/>
        </w:rPr>
        <w:t>2019</w:t>
      </w:r>
      <w:r w:rsidR="00341C9A">
        <w:rPr>
          <w:rFonts w:ascii="Arial" w:hAnsi="Arial" w:cs="Arial"/>
          <w:sz w:val="20"/>
          <w:szCs w:val="20"/>
        </w:rPr>
        <w:t xml:space="preserve"> in the County Commissioners' Room of the Courthouse at 9:00 AM, with the following members present:  </w:t>
      </w:r>
      <w:r w:rsidR="00341C9A" w:rsidRPr="00CA0FC2">
        <w:rPr>
          <w:rFonts w:ascii="Arial" w:hAnsi="Arial" w:cs="Arial"/>
          <w:sz w:val="20"/>
          <w:szCs w:val="20"/>
        </w:rPr>
        <w:t xml:space="preserve">Chairman </w:t>
      </w:r>
      <w:r w:rsidR="00D80163">
        <w:rPr>
          <w:rFonts w:ascii="Arial" w:hAnsi="Arial" w:cs="Arial"/>
          <w:sz w:val="20"/>
          <w:szCs w:val="20"/>
        </w:rPr>
        <w:t>Rick Veldkamp</w:t>
      </w:r>
      <w:r w:rsidR="009E52B5">
        <w:rPr>
          <w:rFonts w:ascii="Arial" w:hAnsi="Arial" w:cs="Arial"/>
          <w:sz w:val="20"/>
          <w:szCs w:val="20"/>
        </w:rPr>
        <w:t xml:space="preserve">, </w:t>
      </w:r>
      <w:r w:rsidR="00B650F3">
        <w:rPr>
          <w:rFonts w:ascii="Arial" w:hAnsi="Arial" w:cs="Arial"/>
          <w:sz w:val="20"/>
          <w:szCs w:val="20"/>
        </w:rPr>
        <w:t xml:space="preserve">Tom Ehrichs, </w:t>
      </w:r>
      <w:r w:rsidR="00341C9A" w:rsidRPr="00CA0FC2">
        <w:rPr>
          <w:rFonts w:ascii="Arial" w:hAnsi="Arial" w:cs="Arial"/>
          <w:sz w:val="20"/>
          <w:szCs w:val="20"/>
        </w:rPr>
        <w:t xml:space="preserve">Dan Miles, </w:t>
      </w:r>
      <w:r w:rsidR="00341C9A" w:rsidRPr="004E4B3A">
        <w:rPr>
          <w:rFonts w:ascii="Arial" w:hAnsi="Arial" w:cs="Arial"/>
          <w:sz w:val="20"/>
          <w:szCs w:val="20"/>
        </w:rPr>
        <w:t xml:space="preserve">and </w:t>
      </w:r>
      <w:r w:rsidR="004D30D2">
        <w:rPr>
          <w:rFonts w:ascii="Arial" w:hAnsi="Arial" w:cs="Arial"/>
          <w:sz w:val="20"/>
          <w:szCs w:val="20"/>
        </w:rPr>
        <w:t>Carla</w:t>
      </w:r>
      <w:r w:rsidR="008E2B53">
        <w:rPr>
          <w:rFonts w:ascii="Arial" w:hAnsi="Arial" w:cs="Arial"/>
          <w:sz w:val="20"/>
          <w:szCs w:val="20"/>
        </w:rPr>
        <w:t xml:space="preserve"> </w:t>
      </w:r>
      <w:r w:rsidR="004D30D2">
        <w:rPr>
          <w:rFonts w:ascii="Arial" w:hAnsi="Arial" w:cs="Arial"/>
          <w:sz w:val="20"/>
          <w:szCs w:val="20"/>
        </w:rPr>
        <w:t>Bruning</w:t>
      </w:r>
      <w:r w:rsidR="00341C9A" w:rsidRPr="004E4B3A">
        <w:rPr>
          <w:rFonts w:ascii="Arial" w:hAnsi="Arial" w:cs="Arial"/>
          <w:sz w:val="20"/>
          <w:szCs w:val="20"/>
        </w:rPr>
        <w:t xml:space="preserve">, with </w:t>
      </w:r>
      <w:r w:rsidR="00B107D5">
        <w:rPr>
          <w:rFonts w:ascii="Arial" w:hAnsi="Arial" w:cs="Arial"/>
          <w:sz w:val="20"/>
          <w:szCs w:val="20"/>
        </w:rPr>
        <w:t>Kris</w:t>
      </w:r>
      <w:r w:rsidR="008E2B53">
        <w:rPr>
          <w:rFonts w:ascii="Arial" w:hAnsi="Arial" w:cs="Arial"/>
          <w:sz w:val="20"/>
          <w:szCs w:val="20"/>
        </w:rPr>
        <w:t>t</w:t>
      </w:r>
      <w:r w:rsidR="00B107D5">
        <w:rPr>
          <w:rFonts w:ascii="Arial" w:hAnsi="Arial" w:cs="Arial"/>
          <w:sz w:val="20"/>
          <w:szCs w:val="20"/>
        </w:rPr>
        <w:t>i</w:t>
      </w:r>
      <w:r w:rsidR="008E2B53">
        <w:rPr>
          <w:rFonts w:ascii="Arial" w:hAnsi="Arial" w:cs="Arial"/>
          <w:sz w:val="20"/>
          <w:szCs w:val="20"/>
        </w:rPr>
        <w:t>na</w:t>
      </w:r>
      <w:r w:rsidR="00B107D5">
        <w:rPr>
          <w:rFonts w:ascii="Arial" w:hAnsi="Arial" w:cs="Arial"/>
          <w:sz w:val="20"/>
          <w:szCs w:val="20"/>
        </w:rPr>
        <w:t xml:space="preserve"> Krull</w:t>
      </w:r>
      <w:r w:rsidR="008E2B53">
        <w:rPr>
          <w:rFonts w:ascii="Arial" w:hAnsi="Arial" w:cs="Arial"/>
          <w:sz w:val="20"/>
          <w:szCs w:val="20"/>
        </w:rPr>
        <w:t>, Auditor as Clerk of the Board.</w:t>
      </w:r>
      <w:r w:rsidR="00341C9A" w:rsidRPr="004E4B3A">
        <w:rPr>
          <w:rFonts w:ascii="Arial" w:hAnsi="Arial" w:cs="Arial"/>
          <w:sz w:val="20"/>
          <w:szCs w:val="20"/>
        </w:rPr>
        <w:t xml:space="preserve">  Also present </w:t>
      </w:r>
      <w:r w:rsidR="009E52B5">
        <w:rPr>
          <w:rFonts w:ascii="Arial" w:hAnsi="Arial" w:cs="Arial"/>
          <w:sz w:val="20"/>
          <w:szCs w:val="20"/>
        </w:rPr>
        <w:t>was</w:t>
      </w:r>
      <w:r w:rsidR="00440642">
        <w:rPr>
          <w:rFonts w:ascii="Arial" w:hAnsi="Arial" w:cs="Arial"/>
          <w:sz w:val="20"/>
          <w:szCs w:val="20"/>
        </w:rPr>
        <w:t xml:space="preserve"> Marty Skroch</w:t>
      </w:r>
      <w:r w:rsidR="008E2B53">
        <w:rPr>
          <w:rFonts w:ascii="Arial" w:hAnsi="Arial" w:cs="Arial"/>
          <w:sz w:val="20"/>
          <w:szCs w:val="20"/>
        </w:rPr>
        <w:t>, Commission Assistant</w:t>
      </w:r>
      <w:r w:rsidR="006D553A">
        <w:rPr>
          <w:rFonts w:ascii="Arial" w:hAnsi="Arial" w:cs="Arial"/>
          <w:sz w:val="20"/>
          <w:szCs w:val="20"/>
        </w:rPr>
        <w:t xml:space="preserve">, </w:t>
      </w:r>
      <w:r w:rsidR="00287A94">
        <w:rPr>
          <w:rFonts w:ascii="Arial" w:hAnsi="Arial" w:cs="Arial"/>
          <w:sz w:val="20"/>
          <w:szCs w:val="20"/>
        </w:rPr>
        <w:t>Brenda Wade Schmidt, Moody County Enterprise</w:t>
      </w:r>
      <w:r w:rsidR="006D553A">
        <w:rPr>
          <w:rFonts w:ascii="Arial" w:hAnsi="Arial" w:cs="Arial"/>
          <w:sz w:val="20"/>
          <w:szCs w:val="20"/>
        </w:rPr>
        <w:t xml:space="preserve"> and Paul Lewis, States Attorney</w:t>
      </w:r>
      <w:r w:rsidR="003D6C76">
        <w:rPr>
          <w:rFonts w:ascii="Arial" w:hAnsi="Arial" w:cs="Arial"/>
          <w:sz w:val="20"/>
          <w:szCs w:val="20"/>
        </w:rPr>
        <w:t>.</w:t>
      </w:r>
      <w:r w:rsidR="00D80163">
        <w:rPr>
          <w:rFonts w:ascii="Arial" w:hAnsi="Arial" w:cs="Arial"/>
          <w:sz w:val="20"/>
          <w:szCs w:val="20"/>
        </w:rPr>
        <w:t xml:space="preserve"> Absent John Schiefelbein.</w:t>
      </w:r>
      <w:r w:rsidR="003D6C76">
        <w:rPr>
          <w:rFonts w:ascii="Arial" w:hAnsi="Arial" w:cs="Arial"/>
          <w:sz w:val="20"/>
          <w:szCs w:val="20"/>
        </w:rPr>
        <w:t xml:space="preserve"> </w:t>
      </w:r>
    </w:p>
    <w:p w14:paraId="31E9E938" w14:textId="77777777" w:rsidR="0091150D" w:rsidRDefault="0091150D" w:rsidP="00341C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5A4DF49" w14:textId="4460D6A3" w:rsidR="008E2B53" w:rsidRDefault="00341C9A" w:rsidP="0067438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D80163">
        <w:rPr>
          <w:rFonts w:ascii="Arial" w:hAnsi="Arial" w:cs="Arial"/>
          <w:sz w:val="20"/>
          <w:szCs w:val="20"/>
        </w:rPr>
        <w:t>Veldkamp</w:t>
      </w:r>
      <w:r>
        <w:rPr>
          <w:rFonts w:ascii="Arial" w:hAnsi="Arial" w:cs="Arial"/>
          <w:sz w:val="20"/>
          <w:szCs w:val="20"/>
        </w:rPr>
        <w:t xml:space="preserve"> called the meeting to order.  </w:t>
      </w:r>
      <w:r w:rsidR="009729C9">
        <w:rPr>
          <w:rFonts w:ascii="Arial" w:hAnsi="Arial" w:cs="Arial"/>
          <w:sz w:val="20"/>
          <w:szCs w:val="20"/>
        </w:rPr>
        <w:t xml:space="preserve">Motion by </w:t>
      </w:r>
      <w:r w:rsidR="00402CA2">
        <w:rPr>
          <w:rFonts w:ascii="Arial" w:hAnsi="Arial" w:cs="Arial"/>
          <w:sz w:val="20"/>
          <w:szCs w:val="20"/>
        </w:rPr>
        <w:t>Bruning</w:t>
      </w:r>
      <w:r w:rsidR="009729C9">
        <w:rPr>
          <w:rFonts w:ascii="Arial" w:hAnsi="Arial" w:cs="Arial"/>
          <w:sz w:val="20"/>
          <w:szCs w:val="20"/>
        </w:rPr>
        <w:t xml:space="preserve">, seconded by </w:t>
      </w:r>
      <w:r w:rsidR="00D80163">
        <w:rPr>
          <w:rFonts w:ascii="Arial" w:hAnsi="Arial" w:cs="Arial"/>
          <w:sz w:val="20"/>
          <w:szCs w:val="20"/>
        </w:rPr>
        <w:t>Miles</w:t>
      </w:r>
      <w:r w:rsidR="008E2B53">
        <w:rPr>
          <w:rFonts w:ascii="Arial" w:hAnsi="Arial" w:cs="Arial"/>
          <w:sz w:val="20"/>
          <w:szCs w:val="20"/>
        </w:rPr>
        <w:t xml:space="preserve"> to approve the agenda.</w:t>
      </w:r>
      <w:r w:rsidR="009729C9">
        <w:rPr>
          <w:rFonts w:ascii="Arial" w:hAnsi="Arial" w:cs="Arial"/>
          <w:sz w:val="20"/>
          <w:szCs w:val="20"/>
        </w:rPr>
        <w:t xml:space="preserve">  All</w:t>
      </w:r>
      <w:r w:rsidR="00D80163">
        <w:rPr>
          <w:rFonts w:ascii="Arial" w:hAnsi="Arial" w:cs="Arial"/>
          <w:sz w:val="20"/>
          <w:szCs w:val="20"/>
        </w:rPr>
        <w:t xml:space="preserve"> present</w:t>
      </w:r>
      <w:r w:rsidR="009729C9">
        <w:rPr>
          <w:rFonts w:ascii="Arial" w:hAnsi="Arial" w:cs="Arial"/>
          <w:sz w:val="20"/>
          <w:szCs w:val="20"/>
        </w:rPr>
        <w:t xml:space="preserve"> voted “aye”.  Motion by</w:t>
      </w:r>
      <w:r w:rsidR="00440642" w:rsidRPr="00440642">
        <w:rPr>
          <w:rFonts w:ascii="Arial" w:hAnsi="Arial" w:cs="Arial"/>
          <w:sz w:val="20"/>
          <w:szCs w:val="20"/>
        </w:rPr>
        <w:t xml:space="preserve"> </w:t>
      </w:r>
      <w:r w:rsidR="00D80163">
        <w:rPr>
          <w:rFonts w:ascii="Arial" w:hAnsi="Arial" w:cs="Arial"/>
          <w:sz w:val="20"/>
          <w:szCs w:val="20"/>
        </w:rPr>
        <w:t>Ehrichs</w:t>
      </w:r>
      <w:r w:rsidR="009729C9">
        <w:rPr>
          <w:rFonts w:ascii="Arial" w:hAnsi="Arial" w:cs="Arial"/>
          <w:sz w:val="20"/>
          <w:szCs w:val="20"/>
        </w:rPr>
        <w:t>, seconded by</w:t>
      </w:r>
      <w:r w:rsidR="00575562">
        <w:rPr>
          <w:rFonts w:ascii="Arial" w:hAnsi="Arial" w:cs="Arial"/>
          <w:sz w:val="20"/>
          <w:szCs w:val="20"/>
        </w:rPr>
        <w:t xml:space="preserve"> </w:t>
      </w:r>
      <w:r w:rsidR="00D80163">
        <w:rPr>
          <w:rFonts w:ascii="Arial" w:hAnsi="Arial" w:cs="Arial"/>
          <w:sz w:val="20"/>
          <w:szCs w:val="20"/>
        </w:rPr>
        <w:t>Miles</w:t>
      </w:r>
      <w:r w:rsidR="00440642">
        <w:rPr>
          <w:rFonts w:ascii="Arial" w:hAnsi="Arial" w:cs="Arial"/>
          <w:sz w:val="20"/>
          <w:szCs w:val="20"/>
        </w:rPr>
        <w:t xml:space="preserve"> </w:t>
      </w:r>
      <w:r w:rsidR="009729C9">
        <w:rPr>
          <w:rFonts w:ascii="Arial" w:hAnsi="Arial" w:cs="Arial"/>
          <w:sz w:val="20"/>
          <w:szCs w:val="20"/>
        </w:rPr>
        <w:t>to a</w:t>
      </w:r>
      <w:r>
        <w:rPr>
          <w:rFonts w:ascii="Arial" w:hAnsi="Arial" w:cs="Arial"/>
          <w:sz w:val="20"/>
          <w:szCs w:val="20"/>
        </w:rPr>
        <w:t>pprove the</w:t>
      </w:r>
      <w:r w:rsidR="007B0163">
        <w:rPr>
          <w:rFonts w:ascii="Arial" w:hAnsi="Arial" w:cs="Arial"/>
          <w:sz w:val="20"/>
          <w:szCs w:val="20"/>
        </w:rPr>
        <w:t xml:space="preserve"> following consent agenda with</w:t>
      </w:r>
      <w:r w:rsidR="008E2B53">
        <w:rPr>
          <w:rFonts w:ascii="Arial" w:hAnsi="Arial" w:cs="Arial"/>
          <w:sz w:val="20"/>
          <w:szCs w:val="20"/>
        </w:rPr>
        <w:t xml:space="preserve"> all </w:t>
      </w:r>
      <w:r w:rsidR="00D80163">
        <w:rPr>
          <w:rFonts w:ascii="Arial" w:hAnsi="Arial" w:cs="Arial"/>
          <w:sz w:val="20"/>
          <w:szCs w:val="20"/>
        </w:rPr>
        <w:t xml:space="preserve">present </w:t>
      </w:r>
      <w:r w:rsidR="008E2B53">
        <w:rPr>
          <w:rFonts w:ascii="Arial" w:hAnsi="Arial" w:cs="Arial"/>
          <w:sz w:val="20"/>
          <w:szCs w:val="20"/>
        </w:rPr>
        <w:t>voting “aye”:</w:t>
      </w:r>
    </w:p>
    <w:p w14:paraId="5116DA78" w14:textId="77777777" w:rsidR="009A3DC4" w:rsidRDefault="009A3DC4" w:rsidP="0067438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4C81D9C" w14:textId="57BF608B" w:rsidR="009A3DC4" w:rsidRDefault="009A3DC4" w:rsidP="009A3DC4">
      <w:pPr>
        <w:widowControl w:val="0"/>
        <w:tabs>
          <w:tab w:val="left" w:pos="720"/>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r>
      <w:r w:rsidRPr="00402CA2">
        <w:rPr>
          <w:rFonts w:ascii="Arial" w:hAnsi="Arial" w:cs="Arial"/>
          <w:sz w:val="18"/>
          <w:szCs w:val="18"/>
        </w:rPr>
        <w:t xml:space="preserve">November </w:t>
      </w:r>
      <w:r w:rsidR="00D80163">
        <w:rPr>
          <w:rFonts w:ascii="Arial" w:hAnsi="Arial" w:cs="Arial"/>
          <w:sz w:val="18"/>
          <w:szCs w:val="18"/>
        </w:rPr>
        <w:t>5</w:t>
      </w:r>
      <w:r w:rsidRPr="00402CA2">
        <w:rPr>
          <w:rFonts w:ascii="Arial" w:hAnsi="Arial" w:cs="Arial"/>
          <w:sz w:val="18"/>
          <w:szCs w:val="18"/>
        </w:rPr>
        <w:t xml:space="preserve">, </w:t>
      </w:r>
      <w:r w:rsidR="00E24DA3">
        <w:rPr>
          <w:rFonts w:ascii="Arial" w:hAnsi="Arial" w:cs="Arial"/>
          <w:sz w:val="18"/>
          <w:szCs w:val="18"/>
        </w:rPr>
        <w:t>2019</w:t>
      </w:r>
    </w:p>
    <w:p w14:paraId="594E1738" w14:textId="77777777" w:rsidR="008E2B53" w:rsidRDefault="008E2B53" w:rsidP="008352B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3DDA253" w14:textId="07B908B1" w:rsidR="00B97026" w:rsidRDefault="008E2B53" w:rsidP="00B97026">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00B97026" w:rsidRPr="00451EE8">
        <w:rPr>
          <w:rFonts w:ascii="Arial" w:hAnsi="Arial" w:cs="Arial"/>
          <w:sz w:val="20"/>
          <w:szCs w:val="20"/>
        </w:rPr>
        <w:t>Motion by</w:t>
      </w:r>
      <w:r w:rsidR="00402CA2">
        <w:rPr>
          <w:rFonts w:ascii="Arial" w:hAnsi="Arial" w:cs="Arial"/>
          <w:sz w:val="20"/>
          <w:szCs w:val="20"/>
        </w:rPr>
        <w:t xml:space="preserve"> </w:t>
      </w:r>
      <w:r w:rsidR="00D80163">
        <w:rPr>
          <w:rFonts w:ascii="Arial" w:hAnsi="Arial" w:cs="Arial"/>
          <w:sz w:val="20"/>
          <w:szCs w:val="20"/>
        </w:rPr>
        <w:t>Miles</w:t>
      </w:r>
      <w:r w:rsidR="00B97026" w:rsidRPr="00451EE8">
        <w:rPr>
          <w:rFonts w:ascii="Arial" w:hAnsi="Arial" w:cs="Arial"/>
          <w:sz w:val="20"/>
          <w:szCs w:val="20"/>
        </w:rPr>
        <w:t xml:space="preserve">, seconded by </w:t>
      </w:r>
      <w:r w:rsidR="00D80163">
        <w:rPr>
          <w:rFonts w:ascii="Arial" w:hAnsi="Arial" w:cs="Arial"/>
          <w:sz w:val="20"/>
          <w:szCs w:val="20"/>
        </w:rPr>
        <w:t>Bruning</w:t>
      </w:r>
      <w:r w:rsidR="00B97026">
        <w:rPr>
          <w:rFonts w:ascii="Arial" w:hAnsi="Arial" w:cs="Arial"/>
          <w:sz w:val="20"/>
          <w:szCs w:val="20"/>
        </w:rPr>
        <w:t xml:space="preserve"> </w:t>
      </w:r>
      <w:r w:rsidR="00B97026" w:rsidRPr="00451EE8">
        <w:rPr>
          <w:rFonts w:ascii="Arial" w:hAnsi="Arial" w:cs="Arial"/>
          <w:sz w:val="20"/>
          <w:szCs w:val="20"/>
        </w:rPr>
        <w:t>to adjourn to conduct business as the Joint Board of</w:t>
      </w:r>
      <w:r w:rsidR="00B97026">
        <w:rPr>
          <w:rFonts w:ascii="Arial" w:hAnsi="Arial" w:cs="Arial"/>
          <w:sz w:val="20"/>
          <w:szCs w:val="20"/>
        </w:rPr>
        <w:t xml:space="preserve"> Commissioners and Planning at 9</w:t>
      </w:r>
      <w:r w:rsidR="00B97026" w:rsidRPr="00451EE8">
        <w:rPr>
          <w:rFonts w:ascii="Arial" w:hAnsi="Arial" w:cs="Arial"/>
          <w:sz w:val="20"/>
          <w:szCs w:val="20"/>
        </w:rPr>
        <w:t>:</w:t>
      </w:r>
      <w:r w:rsidR="00D80163">
        <w:rPr>
          <w:rFonts w:ascii="Arial" w:hAnsi="Arial" w:cs="Arial"/>
          <w:sz w:val="20"/>
          <w:szCs w:val="20"/>
        </w:rPr>
        <w:t>04</w:t>
      </w:r>
      <w:r w:rsidR="00B97026" w:rsidRPr="00451EE8">
        <w:rPr>
          <w:rFonts w:ascii="Arial" w:hAnsi="Arial" w:cs="Arial"/>
          <w:sz w:val="20"/>
          <w:szCs w:val="20"/>
        </w:rPr>
        <w:t xml:space="preserve"> </w:t>
      </w:r>
      <w:r w:rsidR="00B97026">
        <w:rPr>
          <w:rFonts w:ascii="Arial" w:hAnsi="Arial" w:cs="Arial"/>
          <w:sz w:val="20"/>
          <w:szCs w:val="20"/>
        </w:rPr>
        <w:t>A</w:t>
      </w:r>
      <w:r w:rsidR="00B97026" w:rsidRPr="00451EE8">
        <w:rPr>
          <w:rFonts w:ascii="Arial" w:hAnsi="Arial" w:cs="Arial"/>
          <w:sz w:val="20"/>
          <w:szCs w:val="20"/>
        </w:rPr>
        <w:t>M. All</w:t>
      </w:r>
      <w:r w:rsidR="00B97026">
        <w:rPr>
          <w:rFonts w:ascii="Arial" w:hAnsi="Arial" w:cs="Arial"/>
          <w:sz w:val="20"/>
          <w:szCs w:val="20"/>
        </w:rPr>
        <w:t xml:space="preserve"> </w:t>
      </w:r>
      <w:r w:rsidR="008D5202">
        <w:rPr>
          <w:rFonts w:ascii="Arial" w:hAnsi="Arial" w:cs="Arial"/>
          <w:sz w:val="20"/>
          <w:szCs w:val="20"/>
        </w:rPr>
        <w:t xml:space="preserve">present </w:t>
      </w:r>
      <w:r w:rsidR="00B97026">
        <w:rPr>
          <w:rFonts w:ascii="Arial" w:hAnsi="Arial" w:cs="Arial"/>
          <w:sz w:val="20"/>
          <w:szCs w:val="20"/>
        </w:rPr>
        <w:t xml:space="preserve">voted “aye”. Motion by </w:t>
      </w:r>
      <w:r w:rsidR="00D80163">
        <w:rPr>
          <w:rFonts w:ascii="Arial" w:hAnsi="Arial" w:cs="Arial"/>
          <w:sz w:val="20"/>
          <w:szCs w:val="20"/>
        </w:rPr>
        <w:t>Bruning</w:t>
      </w:r>
      <w:r w:rsidR="00B97026" w:rsidRPr="00451EE8">
        <w:rPr>
          <w:rFonts w:ascii="Arial" w:hAnsi="Arial" w:cs="Arial"/>
          <w:sz w:val="20"/>
          <w:szCs w:val="20"/>
        </w:rPr>
        <w:t xml:space="preserve">, seconded by </w:t>
      </w:r>
      <w:r w:rsidR="00402CA2">
        <w:rPr>
          <w:rFonts w:ascii="Arial" w:hAnsi="Arial" w:cs="Arial"/>
          <w:sz w:val="20"/>
          <w:szCs w:val="20"/>
        </w:rPr>
        <w:t xml:space="preserve">Ehrichs </w:t>
      </w:r>
      <w:r w:rsidR="00B97026" w:rsidRPr="00451EE8">
        <w:rPr>
          <w:rFonts w:ascii="Arial" w:hAnsi="Arial" w:cs="Arial"/>
          <w:sz w:val="20"/>
          <w:szCs w:val="20"/>
        </w:rPr>
        <w:t xml:space="preserve">to approve the minutes from </w:t>
      </w:r>
      <w:r w:rsidR="00D80163">
        <w:rPr>
          <w:rFonts w:ascii="Arial" w:hAnsi="Arial" w:cs="Arial"/>
          <w:sz w:val="20"/>
          <w:szCs w:val="20"/>
        </w:rPr>
        <w:t>October 15</w:t>
      </w:r>
      <w:r w:rsidR="00B97026" w:rsidRPr="00451EE8">
        <w:rPr>
          <w:rFonts w:ascii="Arial" w:hAnsi="Arial" w:cs="Arial"/>
          <w:sz w:val="20"/>
          <w:szCs w:val="20"/>
        </w:rPr>
        <w:t xml:space="preserve">, </w:t>
      </w:r>
      <w:r w:rsidR="00E24DA3">
        <w:rPr>
          <w:rFonts w:ascii="Arial" w:hAnsi="Arial" w:cs="Arial"/>
          <w:sz w:val="20"/>
          <w:szCs w:val="20"/>
        </w:rPr>
        <w:t>2019</w:t>
      </w:r>
      <w:r w:rsidR="00B97026">
        <w:rPr>
          <w:rFonts w:ascii="Arial" w:hAnsi="Arial" w:cs="Arial"/>
          <w:sz w:val="20"/>
          <w:szCs w:val="20"/>
        </w:rPr>
        <w:t xml:space="preserve">. All </w:t>
      </w:r>
      <w:r w:rsidR="00D80163">
        <w:rPr>
          <w:rFonts w:ascii="Arial" w:hAnsi="Arial" w:cs="Arial"/>
          <w:sz w:val="20"/>
          <w:szCs w:val="20"/>
        </w:rPr>
        <w:t xml:space="preserve">present </w:t>
      </w:r>
      <w:r w:rsidR="00B97026">
        <w:rPr>
          <w:rFonts w:ascii="Arial" w:hAnsi="Arial" w:cs="Arial"/>
          <w:sz w:val="20"/>
          <w:szCs w:val="20"/>
        </w:rPr>
        <w:t xml:space="preserve">voted “aye”. </w:t>
      </w:r>
      <w:r w:rsidR="003674A9">
        <w:rPr>
          <w:rFonts w:ascii="Arial" w:hAnsi="Arial" w:cs="Arial"/>
          <w:sz w:val="20"/>
          <w:szCs w:val="20"/>
        </w:rPr>
        <w:t>Kendra Eng, Zoning Administrator r</w:t>
      </w:r>
      <w:r w:rsidR="00B97026">
        <w:rPr>
          <w:rFonts w:ascii="Arial" w:hAnsi="Arial" w:cs="Arial"/>
          <w:sz w:val="20"/>
          <w:szCs w:val="20"/>
        </w:rPr>
        <w:t>eviewed</w:t>
      </w:r>
      <w:r w:rsidR="003674A9">
        <w:rPr>
          <w:rFonts w:ascii="Arial" w:hAnsi="Arial" w:cs="Arial"/>
          <w:sz w:val="20"/>
          <w:szCs w:val="20"/>
        </w:rPr>
        <w:t xml:space="preserve"> </w:t>
      </w:r>
      <w:r w:rsidR="00D80163">
        <w:rPr>
          <w:rFonts w:ascii="Arial" w:hAnsi="Arial" w:cs="Arial"/>
          <w:sz w:val="20"/>
          <w:szCs w:val="20"/>
        </w:rPr>
        <w:t>one</w:t>
      </w:r>
      <w:r w:rsidR="003674A9">
        <w:rPr>
          <w:rFonts w:ascii="Arial" w:hAnsi="Arial" w:cs="Arial"/>
          <w:sz w:val="20"/>
          <w:szCs w:val="20"/>
        </w:rPr>
        <w:t xml:space="preserve"> plat with the Board.</w:t>
      </w:r>
      <w:r w:rsidR="00B97026">
        <w:rPr>
          <w:rFonts w:ascii="Arial" w:hAnsi="Arial" w:cs="Arial"/>
          <w:sz w:val="20"/>
          <w:szCs w:val="20"/>
        </w:rPr>
        <w:t xml:space="preserve"> Motion by Miles</w:t>
      </w:r>
      <w:r w:rsidR="00B97026" w:rsidRPr="00451EE8">
        <w:rPr>
          <w:rFonts w:ascii="Arial" w:hAnsi="Arial" w:cs="Arial"/>
          <w:sz w:val="20"/>
          <w:szCs w:val="20"/>
        </w:rPr>
        <w:t xml:space="preserve">, seconded by </w:t>
      </w:r>
      <w:r w:rsidR="00D80163">
        <w:rPr>
          <w:rFonts w:ascii="Arial" w:hAnsi="Arial" w:cs="Arial"/>
          <w:sz w:val="20"/>
          <w:szCs w:val="20"/>
        </w:rPr>
        <w:t>Bruning</w:t>
      </w:r>
      <w:r w:rsidR="00B97026">
        <w:rPr>
          <w:rFonts w:ascii="Arial" w:hAnsi="Arial" w:cs="Arial"/>
          <w:sz w:val="20"/>
          <w:szCs w:val="20"/>
        </w:rPr>
        <w:t xml:space="preserve"> </w:t>
      </w:r>
      <w:r w:rsidR="00B97026" w:rsidRPr="00451EE8">
        <w:rPr>
          <w:rFonts w:ascii="Arial" w:hAnsi="Arial" w:cs="Arial"/>
          <w:sz w:val="20"/>
          <w:szCs w:val="20"/>
        </w:rPr>
        <w:t xml:space="preserve">to approve the following plat </w:t>
      </w:r>
      <w:r w:rsidR="00B97026">
        <w:rPr>
          <w:rFonts w:ascii="Arial" w:hAnsi="Arial" w:cs="Arial"/>
          <w:sz w:val="20"/>
          <w:szCs w:val="20"/>
        </w:rPr>
        <w:t>r</w:t>
      </w:r>
      <w:r w:rsidR="00B97026" w:rsidRPr="00451EE8">
        <w:rPr>
          <w:rFonts w:ascii="Arial" w:hAnsi="Arial" w:cs="Arial"/>
          <w:sz w:val="20"/>
          <w:szCs w:val="20"/>
        </w:rPr>
        <w:t>esolution, with all</w:t>
      </w:r>
      <w:r w:rsidR="00D80163">
        <w:rPr>
          <w:rFonts w:ascii="Arial" w:hAnsi="Arial" w:cs="Arial"/>
          <w:sz w:val="20"/>
          <w:szCs w:val="20"/>
        </w:rPr>
        <w:t xml:space="preserve"> present</w:t>
      </w:r>
      <w:r w:rsidR="00B97026" w:rsidRPr="00451EE8">
        <w:rPr>
          <w:rFonts w:ascii="Arial" w:hAnsi="Arial" w:cs="Arial"/>
          <w:sz w:val="20"/>
          <w:szCs w:val="20"/>
        </w:rPr>
        <w:t xml:space="preserve"> members voting “aye”:</w:t>
      </w:r>
    </w:p>
    <w:p w14:paraId="08A921F9" w14:textId="77777777" w:rsidR="00B97026" w:rsidRDefault="00B97026" w:rsidP="00B97026">
      <w:pPr>
        <w:widowControl w:val="0"/>
        <w:tabs>
          <w:tab w:val="left" w:pos="720"/>
          <w:tab w:val="left" w:pos="2070"/>
          <w:tab w:val="left" w:pos="4320"/>
        </w:tabs>
        <w:autoSpaceDE w:val="0"/>
        <w:autoSpaceDN w:val="0"/>
        <w:adjustRightInd w:val="0"/>
        <w:rPr>
          <w:rFonts w:ascii="Arial" w:hAnsi="Arial" w:cs="Arial"/>
          <w:sz w:val="20"/>
          <w:szCs w:val="20"/>
        </w:rPr>
      </w:pPr>
    </w:p>
    <w:p w14:paraId="5B88FC70" w14:textId="77777777" w:rsidR="00B31F7D" w:rsidRPr="001A6B9A" w:rsidRDefault="00B31F7D" w:rsidP="00B31F7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31492A42" w14:textId="77777777" w:rsidR="00B31F7D" w:rsidRPr="001A6B9A" w:rsidRDefault="00B31F7D" w:rsidP="00B31F7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5EE6EA16" w14:textId="7E1CA4C1"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sidRPr="001A6B9A">
        <w:rPr>
          <w:rFonts w:ascii="Arial" w:hAnsi="Arial" w:cs="Arial"/>
          <w:sz w:val="20"/>
          <w:szCs w:val="20"/>
          <w:u w:val="single"/>
        </w:rPr>
        <w:t>TRACT 1</w:t>
      </w:r>
      <w:r w:rsidR="00D80163">
        <w:rPr>
          <w:rFonts w:ascii="Arial" w:hAnsi="Arial" w:cs="Arial"/>
          <w:sz w:val="20"/>
          <w:szCs w:val="20"/>
          <w:u w:val="single"/>
        </w:rPr>
        <w:t>, 2, 3, 4 AND 5</w:t>
      </w:r>
      <w:r w:rsidRPr="001A6B9A">
        <w:rPr>
          <w:rFonts w:ascii="Arial" w:hAnsi="Arial" w:cs="Arial"/>
          <w:sz w:val="20"/>
          <w:szCs w:val="20"/>
          <w:u w:val="single"/>
        </w:rPr>
        <w:t xml:space="preserve"> </w:t>
      </w:r>
      <w:r>
        <w:rPr>
          <w:rFonts w:ascii="Arial" w:hAnsi="Arial" w:cs="Arial"/>
          <w:sz w:val="20"/>
          <w:szCs w:val="20"/>
          <w:u w:val="single"/>
        </w:rPr>
        <w:t xml:space="preserve">OF </w:t>
      </w:r>
      <w:r w:rsidR="00D80163">
        <w:rPr>
          <w:rFonts w:ascii="Arial" w:hAnsi="Arial" w:cs="Arial"/>
          <w:sz w:val="20"/>
          <w:szCs w:val="20"/>
          <w:u w:val="single"/>
        </w:rPr>
        <w:t>EIKMEIER’S</w:t>
      </w:r>
      <w:r>
        <w:rPr>
          <w:rFonts w:ascii="Arial" w:hAnsi="Arial" w:cs="Arial"/>
          <w:sz w:val="20"/>
          <w:szCs w:val="20"/>
          <w:u w:val="single"/>
        </w:rPr>
        <w:t xml:space="preserve"> ADDITION IN THE </w:t>
      </w:r>
      <w:r w:rsidR="00D80163">
        <w:rPr>
          <w:rFonts w:ascii="Arial" w:hAnsi="Arial" w:cs="Arial"/>
          <w:sz w:val="20"/>
          <w:szCs w:val="20"/>
          <w:u w:val="single"/>
        </w:rPr>
        <w:t>NORTH</w:t>
      </w:r>
      <w:r>
        <w:rPr>
          <w:rFonts w:ascii="Arial" w:hAnsi="Arial" w:cs="Arial"/>
          <w:sz w:val="20"/>
          <w:szCs w:val="20"/>
          <w:u w:val="single"/>
        </w:rPr>
        <w:t>E</w:t>
      </w:r>
      <w:r w:rsidR="00D80163">
        <w:rPr>
          <w:rFonts w:ascii="Arial" w:hAnsi="Arial" w:cs="Arial"/>
          <w:sz w:val="20"/>
          <w:szCs w:val="20"/>
          <w:u w:val="single"/>
        </w:rPr>
        <w:t>A</w:t>
      </w:r>
      <w:r>
        <w:rPr>
          <w:rFonts w:ascii="Arial" w:hAnsi="Arial" w:cs="Arial"/>
          <w:sz w:val="20"/>
          <w:szCs w:val="20"/>
          <w:u w:val="single"/>
        </w:rPr>
        <w:t xml:space="preserve">ST QUARTER OF SECTION </w:t>
      </w:r>
      <w:r w:rsidR="00D80163">
        <w:rPr>
          <w:rFonts w:ascii="Arial" w:hAnsi="Arial" w:cs="Arial"/>
          <w:sz w:val="20"/>
          <w:szCs w:val="20"/>
          <w:u w:val="single"/>
        </w:rPr>
        <w:t>33 AND IN THE NORTH HALF OF SECTION 34,ALL IN</w:t>
      </w:r>
      <w:r>
        <w:rPr>
          <w:rFonts w:ascii="Arial" w:hAnsi="Arial" w:cs="Arial"/>
          <w:sz w:val="20"/>
          <w:szCs w:val="20"/>
          <w:u w:val="single"/>
        </w:rPr>
        <w:t xml:space="preserve"> TOWNSHIP 10</w:t>
      </w:r>
      <w:r w:rsidR="00D80163">
        <w:rPr>
          <w:rFonts w:ascii="Arial" w:hAnsi="Arial" w:cs="Arial"/>
          <w:sz w:val="20"/>
          <w:szCs w:val="20"/>
          <w:u w:val="single"/>
        </w:rPr>
        <w:t>6</w:t>
      </w:r>
      <w:r>
        <w:rPr>
          <w:rFonts w:ascii="Arial" w:hAnsi="Arial" w:cs="Arial"/>
          <w:sz w:val="20"/>
          <w:szCs w:val="20"/>
          <w:u w:val="single"/>
        </w:rPr>
        <w:t xml:space="preserve"> NORTH, RANGE </w:t>
      </w:r>
      <w:r w:rsidR="00D80163">
        <w:rPr>
          <w:rFonts w:ascii="Arial" w:hAnsi="Arial" w:cs="Arial"/>
          <w:sz w:val="20"/>
          <w:szCs w:val="20"/>
          <w:u w:val="single"/>
        </w:rPr>
        <w:t>47</w:t>
      </w:r>
      <w:r>
        <w:rPr>
          <w:rFonts w:ascii="Arial" w:hAnsi="Arial" w:cs="Arial"/>
          <w:sz w:val="20"/>
          <w:szCs w:val="20"/>
          <w:u w:val="single"/>
        </w:rPr>
        <w:t xml:space="preserve">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5BAF2C1A" w14:textId="77777777"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A3BC0AD" w14:textId="34CBCCED"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115BA7E2" w14:textId="77777777"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4444652" w14:textId="495D0A93" w:rsidR="00B31F7D" w:rsidRPr="001A6B9A" w:rsidRDefault="00B31F7D" w:rsidP="00B31F7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sidR="00D80163">
        <w:rPr>
          <w:rFonts w:ascii="Arial" w:hAnsi="Arial" w:cs="Arial"/>
          <w:sz w:val="20"/>
          <w:szCs w:val="20"/>
        </w:rPr>
        <w:t>19</w:t>
      </w:r>
      <w:r w:rsidR="00402CA2">
        <w:rPr>
          <w:rFonts w:ascii="Arial" w:hAnsi="Arial" w:cs="Arial"/>
          <w:sz w:val="20"/>
          <w:szCs w:val="20"/>
          <w:vertAlign w:val="superscript"/>
        </w:rPr>
        <w:t>th</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November</w:t>
      </w:r>
      <w:r w:rsidRPr="001A6B9A">
        <w:rPr>
          <w:rFonts w:ascii="Arial" w:hAnsi="Arial" w:cs="Arial"/>
          <w:sz w:val="20"/>
          <w:szCs w:val="20"/>
        </w:rPr>
        <w:t xml:space="preserve">, </w:t>
      </w:r>
      <w:r w:rsidR="00E24DA3">
        <w:rPr>
          <w:rFonts w:ascii="Arial" w:hAnsi="Arial" w:cs="Arial"/>
          <w:sz w:val="20"/>
          <w:szCs w:val="20"/>
        </w:rPr>
        <w:t>2019</w:t>
      </w:r>
      <w:r w:rsidRPr="001A6B9A">
        <w:rPr>
          <w:rFonts w:ascii="Arial" w:hAnsi="Arial" w:cs="Arial"/>
          <w:sz w:val="20"/>
          <w:szCs w:val="20"/>
        </w:rPr>
        <w:t>.</w:t>
      </w:r>
    </w:p>
    <w:p w14:paraId="4A4A7AA0" w14:textId="77777777" w:rsidR="00B31F7D" w:rsidRDefault="00B31F7D" w:rsidP="00B97026">
      <w:pPr>
        <w:widowControl w:val="0"/>
        <w:tabs>
          <w:tab w:val="left" w:pos="720"/>
          <w:tab w:val="left" w:pos="2070"/>
          <w:tab w:val="left" w:pos="4320"/>
        </w:tabs>
        <w:autoSpaceDE w:val="0"/>
        <w:autoSpaceDN w:val="0"/>
        <w:adjustRightInd w:val="0"/>
        <w:rPr>
          <w:rFonts w:ascii="Arial" w:hAnsi="Arial" w:cs="Arial"/>
          <w:sz w:val="20"/>
          <w:szCs w:val="20"/>
        </w:rPr>
      </w:pPr>
    </w:p>
    <w:p w14:paraId="264F26DD" w14:textId="77777777" w:rsidR="00B63C51" w:rsidRPr="001A6B9A"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4592C4DA" w14:textId="77777777" w:rsidR="00B63C51" w:rsidRPr="001A6B9A"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2A96AD7F" w14:textId="6BD9D4F8" w:rsidR="00B63C51" w:rsidRDefault="00B63C51"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1ECC308C" w14:textId="1A6F277B" w:rsidR="00402CA2" w:rsidRDefault="00402CA2" w:rsidP="00B63C5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4A8B3CE" w14:textId="25605430" w:rsidR="00AF460F" w:rsidRDefault="00D80163" w:rsidP="00D80163">
      <w:pPr>
        <w:widowControl w:val="0"/>
        <w:tabs>
          <w:tab w:val="left" w:pos="720"/>
          <w:tab w:val="left" w:pos="2070"/>
          <w:tab w:val="left" w:pos="4320"/>
        </w:tabs>
        <w:autoSpaceDE w:val="0"/>
        <w:autoSpaceDN w:val="0"/>
        <w:adjustRightInd w:val="0"/>
        <w:rPr>
          <w:rFonts w:ascii="Arial" w:hAnsi="Arial" w:cs="Arial"/>
          <w:sz w:val="20"/>
          <w:szCs w:val="20"/>
        </w:rPr>
      </w:pPr>
      <w:r w:rsidRPr="00940F44">
        <w:rPr>
          <w:rFonts w:ascii="Arial" w:hAnsi="Arial" w:cs="Arial"/>
          <w:sz w:val="20"/>
          <w:szCs w:val="20"/>
        </w:rPr>
        <w:t xml:space="preserve">Motion by </w:t>
      </w:r>
      <w:r w:rsidR="008D5202">
        <w:rPr>
          <w:rFonts w:ascii="Arial" w:hAnsi="Arial" w:cs="Arial"/>
          <w:sz w:val="20"/>
          <w:szCs w:val="20"/>
        </w:rPr>
        <w:t>Ehrichs</w:t>
      </w:r>
      <w:r w:rsidRPr="00940F44">
        <w:rPr>
          <w:rFonts w:ascii="Arial" w:hAnsi="Arial" w:cs="Arial"/>
          <w:sz w:val="20"/>
          <w:szCs w:val="20"/>
        </w:rPr>
        <w:t xml:space="preserve">, seconded by </w:t>
      </w:r>
      <w:r w:rsidR="008D5202">
        <w:rPr>
          <w:rFonts w:ascii="Arial" w:hAnsi="Arial" w:cs="Arial"/>
          <w:sz w:val="20"/>
          <w:szCs w:val="20"/>
        </w:rPr>
        <w:t>Miles</w:t>
      </w:r>
      <w:r w:rsidRPr="00940F44">
        <w:rPr>
          <w:rFonts w:ascii="Arial" w:hAnsi="Arial" w:cs="Arial"/>
          <w:sz w:val="20"/>
          <w:szCs w:val="20"/>
        </w:rPr>
        <w:t xml:space="preserve"> to adjourn to conduct busi</w:t>
      </w:r>
      <w:r>
        <w:rPr>
          <w:rFonts w:ascii="Arial" w:hAnsi="Arial" w:cs="Arial"/>
          <w:sz w:val="20"/>
          <w:szCs w:val="20"/>
        </w:rPr>
        <w:t>ness as Board of Adjustment at 9:11</w:t>
      </w:r>
      <w:r w:rsidRPr="00940F44">
        <w:rPr>
          <w:rFonts w:ascii="Arial" w:hAnsi="Arial" w:cs="Arial"/>
          <w:sz w:val="20"/>
          <w:szCs w:val="20"/>
        </w:rPr>
        <w:t xml:space="preserve"> AM.  All</w:t>
      </w:r>
      <w:r>
        <w:rPr>
          <w:rFonts w:ascii="Arial" w:hAnsi="Arial" w:cs="Arial"/>
          <w:sz w:val="20"/>
          <w:szCs w:val="20"/>
        </w:rPr>
        <w:t xml:space="preserve"> present</w:t>
      </w:r>
      <w:r w:rsidRPr="00940F44">
        <w:rPr>
          <w:rFonts w:ascii="Arial" w:hAnsi="Arial" w:cs="Arial"/>
          <w:sz w:val="20"/>
          <w:szCs w:val="20"/>
        </w:rPr>
        <w:t xml:space="preserve"> voted “aye”.</w:t>
      </w:r>
      <w:r>
        <w:rPr>
          <w:rFonts w:ascii="Arial" w:hAnsi="Arial" w:cs="Arial"/>
          <w:sz w:val="20"/>
          <w:szCs w:val="20"/>
        </w:rPr>
        <w:t xml:space="preserve">  </w:t>
      </w:r>
      <w:r w:rsidR="004F13D4">
        <w:rPr>
          <w:rFonts w:ascii="Arial" w:hAnsi="Arial" w:cs="Arial"/>
          <w:sz w:val="20"/>
          <w:szCs w:val="20"/>
        </w:rPr>
        <w:t xml:space="preserve">Commissioner </w:t>
      </w:r>
      <w:r>
        <w:rPr>
          <w:rFonts w:ascii="Arial" w:hAnsi="Arial" w:cs="Arial"/>
          <w:sz w:val="20"/>
          <w:szCs w:val="20"/>
        </w:rPr>
        <w:t xml:space="preserve">John Schiefelbein joined the meeting.  </w:t>
      </w:r>
      <w:r w:rsidR="00B97026" w:rsidRPr="00D550B3">
        <w:rPr>
          <w:rFonts w:ascii="Arial" w:hAnsi="Arial" w:cs="Arial"/>
          <w:sz w:val="20"/>
          <w:szCs w:val="20"/>
        </w:rPr>
        <w:t>Motion by</w:t>
      </w:r>
      <w:r w:rsidR="000E3426">
        <w:rPr>
          <w:rFonts w:ascii="Arial" w:hAnsi="Arial" w:cs="Arial"/>
          <w:sz w:val="20"/>
          <w:szCs w:val="20"/>
        </w:rPr>
        <w:t xml:space="preserve"> Ehrichs</w:t>
      </w:r>
      <w:r w:rsidR="00B97026" w:rsidRPr="00D550B3">
        <w:rPr>
          <w:rFonts w:ascii="Arial" w:hAnsi="Arial" w:cs="Arial"/>
          <w:sz w:val="20"/>
          <w:szCs w:val="20"/>
        </w:rPr>
        <w:t xml:space="preserve">, seconded by </w:t>
      </w:r>
      <w:r>
        <w:rPr>
          <w:rFonts w:ascii="Arial" w:hAnsi="Arial" w:cs="Arial"/>
          <w:sz w:val="20"/>
          <w:szCs w:val="20"/>
        </w:rPr>
        <w:t>Bruning</w:t>
      </w:r>
      <w:r w:rsidR="00B97026" w:rsidRPr="00D550B3">
        <w:rPr>
          <w:rFonts w:ascii="Arial" w:hAnsi="Arial" w:cs="Arial"/>
          <w:sz w:val="20"/>
          <w:szCs w:val="20"/>
        </w:rPr>
        <w:t xml:space="preserve"> to </w:t>
      </w:r>
      <w:r w:rsidR="00B97026">
        <w:rPr>
          <w:rFonts w:ascii="Arial" w:hAnsi="Arial" w:cs="Arial"/>
          <w:sz w:val="20"/>
          <w:szCs w:val="20"/>
        </w:rPr>
        <w:t xml:space="preserve">adjourn and </w:t>
      </w:r>
      <w:r w:rsidR="00B97026" w:rsidRPr="00D550B3">
        <w:rPr>
          <w:rFonts w:ascii="Arial" w:hAnsi="Arial" w:cs="Arial"/>
          <w:sz w:val="20"/>
          <w:szCs w:val="20"/>
        </w:rPr>
        <w:t>resume regular session</w:t>
      </w:r>
      <w:r w:rsidR="00B97026">
        <w:rPr>
          <w:rFonts w:ascii="Arial" w:hAnsi="Arial" w:cs="Arial"/>
          <w:sz w:val="20"/>
          <w:szCs w:val="20"/>
        </w:rPr>
        <w:t xml:space="preserve"> at 9:</w:t>
      </w:r>
      <w:r>
        <w:rPr>
          <w:rFonts w:ascii="Arial" w:hAnsi="Arial" w:cs="Arial"/>
          <w:sz w:val="20"/>
          <w:szCs w:val="20"/>
        </w:rPr>
        <w:t>29</w:t>
      </w:r>
      <w:r w:rsidR="00B97026">
        <w:rPr>
          <w:rFonts w:ascii="Arial" w:hAnsi="Arial" w:cs="Arial"/>
          <w:sz w:val="20"/>
          <w:szCs w:val="20"/>
        </w:rPr>
        <w:t xml:space="preserve"> A</w:t>
      </w:r>
      <w:r w:rsidR="00B97026" w:rsidRPr="00D550B3">
        <w:rPr>
          <w:rFonts w:ascii="Arial" w:hAnsi="Arial" w:cs="Arial"/>
          <w:sz w:val="20"/>
          <w:szCs w:val="20"/>
        </w:rPr>
        <w:t>M. All voted “aye”.</w:t>
      </w:r>
    </w:p>
    <w:p w14:paraId="53EAF2F3" w14:textId="77772892" w:rsidR="008D5202" w:rsidRDefault="008D5202" w:rsidP="00D80163">
      <w:pPr>
        <w:widowControl w:val="0"/>
        <w:tabs>
          <w:tab w:val="left" w:pos="720"/>
          <w:tab w:val="left" w:pos="2070"/>
          <w:tab w:val="left" w:pos="4320"/>
        </w:tabs>
        <w:autoSpaceDE w:val="0"/>
        <w:autoSpaceDN w:val="0"/>
        <w:adjustRightInd w:val="0"/>
        <w:rPr>
          <w:rFonts w:ascii="Arial" w:hAnsi="Arial" w:cs="Arial"/>
          <w:sz w:val="20"/>
          <w:szCs w:val="20"/>
        </w:rPr>
      </w:pPr>
    </w:p>
    <w:p w14:paraId="1F80D516" w14:textId="1BB1A5C3" w:rsidR="00D41434" w:rsidRDefault="008D5202" w:rsidP="00D80163">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00D41434">
        <w:rPr>
          <w:rFonts w:ascii="Arial" w:hAnsi="Arial" w:cs="Arial"/>
          <w:sz w:val="20"/>
          <w:szCs w:val="20"/>
        </w:rPr>
        <w:t xml:space="preserve">Marty </w:t>
      </w:r>
      <w:proofErr w:type="spellStart"/>
      <w:r w:rsidR="00D41434">
        <w:rPr>
          <w:rFonts w:ascii="Arial" w:hAnsi="Arial" w:cs="Arial"/>
          <w:sz w:val="20"/>
          <w:szCs w:val="20"/>
        </w:rPr>
        <w:t>Skroch</w:t>
      </w:r>
      <w:proofErr w:type="spellEnd"/>
      <w:r w:rsidR="00D41434">
        <w:rPr>
          <w:rFonts w:ascii="Arial" w:hAnsi="Arial" w:cs="Arial"/>
          <w:sz w:val="20"/>
          <w:szCs w:val="20"/>
        </w:rPr>
        <w:t xml:space="preserve">, </w:t>
      </w:r>
      <w:r w:rsidR="004F13D4">
        <w:rPr>
          <w:rFonts w:ascii="Arial" w:hAnsi="Arial" w:cs="Arial"/>
          <w:sz w:val="20"/>
          <w:szCs w:val="20"/>
        </w:rPr>
        <w:t>Human Resource Director</w:t>
      </w:r>
      <w:r w:rsidR="00D41434">
        <w:rPr>
          <w:rFonts w:ascii="Arial" w:hAnsi="Arial" w:cs="Arial"/>
          <w:sz w:val="20"/>
          <w:szCs w:val="20"/>
        </w:rPr>
        <w:t xml:space="preserve"> presented hire request</w:t>
      </w:r>
      <w:r w:rsidR="004F13D4">
        <w:rPr>
          <w:rFonts w:ascii="Arial" w:hAnsi="Arial" w:cs="Arial"/>
          <w:sz w:val="20"/>
          <w:szCs w:val="20"/>
        </w:rPr>
        <w:t>s</w:t>
      </w:r>
      <w:r w:rsidR="00D41434">
        <w:rPr>
          <w:rFonts w:ascii="Arial" w:hAnsi="Arial" w:cs="Arial"/>
          <w:sz w:val="20"/>
          <w:szCs w:val="20"/>
        </w:rPr>
        <w:t xml:space="preserve"> to the Board.  Motion by Miles, seconded by Br</w:t>
      </w:r>
      <w:r w:rsidR="009934B2">
        <w:rPr>
          <w:rFonts w:ascii="Arial" w:hAnsi="Arial" w:cs="Arial"/>
          <w:sz w:val="20"/>
          <w:szCs w:val="20"/>
        </w:rPr>
        <w:t>u</w:t>
      </w:r>
      <w:r w:rsidR="00D41434">
        <w:rPr>
          <w:rFonts w:ascii="Arial" w:hAnsi="Arial" w:cs="Arial"/>
          <w:sz w:val="20"/>
          <w:szCs w:val="20"/>
        </w:rPr>
        <w:t>nin</w:t>
      </w:r>
      <w:r w:rsidR="009934B2">
        <w:rPr>
          <w:rFonts w:ascii="Arial" w:hAnsi="Arial" w:cs="Arial"/>
          <w:sz w:val="20"/>
          <w:szCs w:val="20"/>
        </w:rPr>
        <w:t>g</w:t>
      </w:r>
      <w:r w:rsidR="00D41434">
        <w:rPr>
          <w:rFonts w:ascii="Arial" w:hAnsi="Arial" w:cs="Arial"/>
          <w:sz w:val="20"/>
          <w:szCs w:val="20"/>
        </w:rPr>
        <w:t xml:space="preserve"> to hire Tawny Brewer, Deputy Auditor at Grade 11/Step G at $16.80/hr effective December 9, 2019.  All voted “aye”.  Motion by Bruning, seconded by Ehrichs to </w:t>
      </w:r>
      <w:r w:rsidR="00BC5B24">
        <w:rPr>
          <w:rFonts w:ascii="Arial" w:hAnsi="Arial" w:cs="Arial"/>
          <w:sz w:val="20"/>
          <w:szCs w:val="20"/>
        </w:rPr>
        <w:t>h</w:t>
      </w:r>
      <w:r w:rsidR="00D41434">
        <w:rPr>
          <w:rFonts w:ascii="Arial" w:hAnsi="Arial" w:cs="Arial"/>
          <w:sz w:val="20"/>
          <w:szCs w:val="20"/>
        </w:rPr>
        <w:t>ire Andrew Mueller, Weed Supervisor/Heavy Equipment Operator, Grade 20/Step G at $20.6</w:t>
      </w:r>
      <w:r w:rsidR="00BC5B24">
        <w:rPr>
          <w:rFonts w:ascii="Arial" w:hAnsi="Arial" w:cs="Arial"/>
          <w:sz w:val="20"/>
          <w:szCs w:val="20"/>
        </w:rPr>
        <w:t>5</w:t>
      </w:r>
      <w:r w:rsidR="00D41434">
        <w:rPr>
          <w:rFonts w:ascii="Arial" w:hAnsi="Arial" w:cs="Arial"/>
          <w:sz w:val="20"/>
          <w:szCs w:val="20"/>
        </w:rPr>
        <w:t>/hr effective December 23, 2019.  All voted “aye”.  Motion by Miles, seconded by Bruning to accept the resignation of Andre</w:t>
      </w:r>
      <w:r w:rsidR="003E1F1B">
        <w:rPr>
          <w:rFonts w:ascii="Arial" w:hAnsi="Arial" w:cs="Arial"/>
          <w:sz w:val="20"/>
          <w:szCs w:val="20"/>
        </w:rPr>
        <w:t>w</w:t>
      </w:r>
      <w:r w:rsidR="00D41434">
        <w:rPr>
          <w:rFonts w:ascii="Arial" w:hAnsi="Arial" w:cs="Arial"/>
          <w:sz w:val="20"/>
          <w:szCs w:val="20"/>
        </w:rPr>
        <w:t xml:space="preserve"> Mueller, Highway Heavy Equipment Operator, effective </w:t>
      </w:r>
      <w:r w:rsidR="001F298A">
        <w:rPr>
          <w:rFonts w:ascii="Arial" w:hAnsi="Arial" w:cs="Arial"/>
          <w:sz w:val="20"/>
          <w:szCs w:val="20"/>
        </w:rPr>
        <w:t>December</w:t>
      </w:r>
      <w:r w:rsidR="00D41434">
        <w:rPr>
          <w:rFonts w:ascii="Arial" w:hAnsi="Arial" w:cs="Arial"/>
          <w:sz w:val="20"/>
          <w:szCs w:val="20"/>
        </w:rPr>
        <w:t xml:space="preserve"> 20, 2019.  All voted “</w:t>
      </w:r>
      <w:r w:rsidR="00BC5B24">
        <w:rPr>
          <w:rFonts w:ascii="Arial" w:hAnsi="Arial" w:cs="Arial"/>
          <w:sz w:val="20"/>
          <w:szCs w:val="20"/>
        </w:rPr>
        <w:t>a</w:t>
      </w:r>
      <w:r w:rsidR="00D41434">
        <w:rPr>
          <w:rFonts w:ascii="Arial" w:hAnsi="Arial" w:cs="Arial"/>
          <w:sz w:val="20"/>
          <w:szCs w:val="20"/>
        </w:rPr>
        <w:t>ye”.  Motion by Ehrich</w:t>
      </w:r>
      <w:r w:rsidR="003E1F1B">
        <w:rPr>
          <w:rFonts w:ascii="Arial" w:hAnsi="Arial" w:cs="Arial"/>
          <w:sz w:val="20"/>
          <w:szCs w:val="20"/>
        </w:rPr>
        <w:t>s</w:t>
      </w:r>
      <w:r w:rsidR="00D41434">
        <w:rPr>
          <w:rFonts w:ascii="Arial" w:hAnsi="Arial" w:cs="Arial"/>
          <w:sz w:val="20"/>
          <w:szCs w:val="20"/>
        </w:rPr>
        <w:t xml:space="preserve">, seconded by Miles to advertise to hire </w:t>
      </w:r>
      <w:r w:rsidR="004F13D4">
        <w:rPr>
          <w:rFonts w:ascii="Arial" w:hAnsi="Arial" w:cs="Arial"/>
          <w:sz w:val="20"/>
          <w:szCs w:val="20"/>
        </w:rPr>
        <w:t xml:space="preserve">a </w:t>
      </w:r>
      <w:r w:rsidR="00D41434">
        <w:rPr>
          <w:rFonts w:ascii="Arial" w:hAnsi="Arial" w:cs="Arial"/>
          <w:sz w:val="20"/>
          <w:szCs w:val="20"/>
        </w:rPr>
        <w:t>Highway Heavy Equipment Operator.  All voted “aye”.</w:t>
      </w:r>
    </w:p>
    <w:p w14:paraId="15530035" w14:textId="77777777" w:rsidR="00D41434" w:rsidRDefault="00D41434" w:rsidP="00D80163">
      <w:pPr>
        <w:widowControl w:val="0"/>
        <w:tabs>
          <w:tab w:val="left" w:pos="720"/>
          <w:tab w:val="left" w:pos="2070"/>
          <w:tab w:val="left" w:pos="4320"/>
        </w:tabs>
        <w:autoSpaceDE w:val="0"/>
        <w:autoSpaceDN w:val="0"/>
        <w:adjustRightInd w:val="0"/>
        <w:rPr>
          <w:rFonts w:ascii="Arial" w:hAnsi="Arial" w:cs="Arial"/>
          <w:sz w:val="20"/>
          <w:szCs w:val="20"/>
        </w:rPr>
      </w:pPr>
    </w:p>
    <w:p w14:paraId="315C5024" w14:textId="2C3BAA0D" w:rsidR="008D5202" w:rsidRDefault="00D41434" w:rsidP="00D80163">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008D5202">
        <w:rPr>
          <w:rFonts w:ascii="Arial" w:hAnsi="Arial" w:cs="Arial"/>
          <w:sz w:val="20"/>
          <w:szCs w:val="20"/>
        </w:rPr>
        <w:t>Troy Wellman, Sheriff presented a credit request to the Board.  Motion by Bruning, seconded by Miles to authorize Wellman to apply for a Shell gas credit card.  All vo</w:t>
      </w:r>
      <w:r>
        <w:rPr>
          <w:rFonts w:ascii="Arial" w:hAnsi="Arial" w:cs="Arial"/>
          <w:sz w:val="20"/>
          <w:szCs w:val="20"/>
        </w:rPr>
        <w:t>t</w:t>
      </w:r>
      <w:r w:rsidR="008D5202">
        <w:rPr>
          <w:rFonts w:ascii="Arial" w:hAnsi="Arial" w:cs="Arial"/>
          <w:sz w:val="20"/>
          <w:szCs w:val="20"/>
        </w:rPr>
        <w:t>ed “aye”.</w:t>
      </w:r>
    </w:p>
    <w:p w14:paraId="01488269" w14:textId="77777777" w:rsidR="00AF460F" w:rsidRDefault="00AF460F" w:rsidP="00B650F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1119A082" w14:textId="589DFA66" w:rsidR="00E759B7" w:rsidRDefault="00AF460F" w:rsidP="00B650F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Terry Albers, Emergency Manager met with the Board.  Motion by Miles, seconded by Bruning to </w:t>
      </w:r>
      <w:r w:rsidR="00D41434">
        <w:rPr>
          <w:rFonts w:ascii="Arial" w:hAnsi="Arial" w:cs="Arial"/>
          <w:sz w:val="20"/>
          <w:szCs w:val="20"/>
        </w:rPr>
        <w:t xml:space="preserve">authorize Chairman Veldkamp to sign the Pre-Disaster Mitigation letter of agreement with </w:t>
      </w:r>
      <w:r w:rsidR="004E0B76">
        <w:rPr>
          <w:rFonts w:ascii="Arial" w:hAnsi="Arial" w:cs="Arial"/>
          <w:sz w:val="20"/>
          <w:szCs w:val="20"/>
        </w:rPr>
        <w:t xml:space="preserve">First </w:t>
      </w:r>
      <w:r w:rsidR="00D41434">
        <w:rPr>
          <w:rFonts w:ascii="Arial" w:hAnsi="Arial" w:cs="Arial"/>
          <w:sz w:val="20"/>
          <w:szCs w:val="20"/>
        </w:rPr>
        <w:t>District.  All voted “aye”.</w:t>
      </w:r>
    </w:p>
    <w:p w14:paraId="1A893940" w14:textId="1D65FAEF" w:rsidR="00D41434" w:rsidRDefault="00D41434" w:rsidP="00B650F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1F90254" w14:textId="70EE2AB2" w:rsidR="003E1F1B" w:rsidRDefault="00D41434" w:rsidP="003E1F1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w:t>
      </w:r>
      <w:r w:rsidR="00146F42">
        <w:rPr>
          <w:rFonts w:ascii="Arial" w:hAnsi="Arial" w:cs="Arial"/>
          <w:sz w:val="20"/>
          <w:szCs w:val="20"/>
        </w:rPr>
        <w:t>t</w:t>
      </w:r>
      <w:r>
        <w:rPr>
          <w:rFonts w:ascii="Arial" w:hAnsi="Arial" w:cs="Arial"/>
          <w:sz w:val="20"/>
          <w:szCs w:val="20"/>
        </w:rPr>
        <w:t xml:space="preserve">y </w:t>
      </w:r>
      <w:proofErr w:type="spellStart"/>
      <w:r>
        <w:rPr>
          <w:rFonts w:ascii="Arial" w:hAnsi="Arial" w:cs="Arial"/>
          <w:sz w:val="20"/>
          <w:szCs w:val="20"/>
        </w:rPr>
        <w:t>Skroch</w:t>
      </w:r>
      <w:proofErr w:type="spellEnd"/>
      <w:r>
        <w:rPr>
          <w:rFonts w:ascii="Arial" w:hAnsi="Arial" w:cs="Arial"/>
          <w:sz w:val="20"/>
          <w:szCs w:val="20"/>
        </w:rPr>
        <w:t>, Commission Assistant met with the Board.  Motion by Miles, seconded by Bruning to authorize Flandreau Development Corp</w:t>
      </w:r>
      <w:r w:rsidR="004E0B76">
        <w:rPr>
          <w:rFonts w:ascii="Arial" w:hAnsi="Arial" w:cs="Arial"/>
          <w:sz w:val="20"/>
          <w:szCs w:val="20"/>
        </w:rPr>
        <w:t>oration</w:t>
      </w:r>
      <w:r>
        <w:rPr>
          <w:rFonts w:ascii="Arial" w:hAnsi="Arial" w:cs="Arial"/>
          <w:sz w:val="20"/>
          <w:szCs w:val="20"/>
        </w:rPr>
        <w:t xml:space="preserve"> to use the Courthouse grounds November 30 for a tree lighting.  All voted “aye”.  Skroch informed the Board the Highway department would be </w:t>
      </w:r>
      <w:r w:rsidR="00B8156C">
        <w:rPr>
          <w:rFonts w:ascii="Arial" w:hAnsi="Arial" w:cs="Arial"/>
          <w:sz w:val="20"/>
          <w:szCs w:val="20"/>
        </w:rPr>
        <w:t xml:space="preserve">implementing </w:t>
      </w:r>
      <w:r w:rsidR="003E1F1B">
        <w:rPr>
          <w:rFonts w:ascii="Arial" w:hAnsi="Arial" w:cs="Arial"/>
          <w:sz w:val="20"/>
          <w:szCs w:val="20"/>
        </w:rPr>
        <w:t xml:space="preserve"> winter hours 7:00 AM to 3</w:t>
      </w:r>
      <w:r w:rsidR="003E1F1B" w:rsidRPr="00CA0FC2">
        <w:rPr>
          <w:rFonts w:ascii="Arial" w:hAnsi="Arial" w:cs="Arial"/>
          <w:sz w:val="20"/>
          <w:szCs w:val="20"/>
        </w:rPr>
        <w:t>:30 PM, Monday thro</w:t>
      </w:r>
      <w:r w:rsidR="003E1F1B">
        <w:rPr>
          <w:rFonts w:ascii="Arial" w:hAnsi="Arial" w:cs="Arial"/>
          <w:sz w:val="20"/>
          <w:szCs w:val="20"/>
        </w:rPr>
        <w:t xml:space="preserve">ugh Friday, starting November  25, 2019.  </w:t>
      </w:r>
    </w:p>
    <w:p w14:paraId="6C585C84" w14:textId="78DB44BA" w:rsidR="00D41434" w:rsidRDefault="00D41434" w:rsidP="00B650F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274569C" w14:textId="25B00170" w:rsidR="00FE01F7" w:rsidRDefault="003E1F1B"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David Prokulevich, Am</w:t>
      </w:r>
      <w:r w:rsidR="009934B2">
        <w:rPr>
          <w:rFonts w:ascii="Arial" w:hAnsi="Arial" w:cs="Arial"/>
          <w:sz w:val="20"/>
          <w:szCs w:val="20"/>
        </w:rPr>
        <w:t>b</w:t>
      </w:r>
      <w:r>
        <w:rPr>
          <w:rFonts w:ascii="Arial" w:hAnsi="Arial" w:cs="Arial"/>
          <w:sz w:val="20"/>
          <w:szCs w:val="20"/>
        </w:rPr>
        <w:t>ulance Supervisor met with the Board to discuss the Ambulance Standard Operating Guidelines.  Motion by Bruning, seconded by Miles to approve the changes made to the Ambulance Standard Operating Guidelines.  All voted “aye”.</w:t>
      </w:r>
      <w:r w:rsidR="00FE01F7">
        <w:rPr>
          <w:rFonts w:ascii="Arial" w:hAnsi="Arial" w:cs="Arial"/>
          <w:sz w:val="20"/>
          <w:szCs w:val="20"/>
        </w:rPr>
        <w:t xml:space="preserve"> </w:t>
      </w:r>
    </w:p>
    <w:p w14:paraId="50C6DA79" w14:textId="77777777" w:rsidR="00523066" w:rsidRDefault="00523066" w:rsidP="006001C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7B837AF" w14:textId="564E6AB3" w:rsidR="00523066" w:rsidRDefault="00523066" w:rsidP="0052306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6D70D3">
        <w:rPr>
          <w:rFonts w:ascii="Arial" w:hAnsi="Arial" w:cs="Arial"/>
          <w:sz w:val="20"/>
          <w:szCs w:val="20"/>
        </w:rPr>
        <w:t>Motion by</w:t>
      </w:r>
      <w:r>
        <w:rPr>
          <w:rFonts w:ascii="Arial" w:hAnsi="Arial" w:cs="Arial"/>
          <w:sz w:val="20"/>
          <w:szCs w:val="20"/>
        </w:rPr>
        <w:t xml:space="preserve"> </w:t>
      </w:r>
      <w:r w:rsidR="003E1F1B">
        <w:rPr>
          <w:rFonts w:ascii="Arial" w:hAnsi="Arial" w:cs="Arial"/>
          <w:sz w:val="20"/>
          <w:szCs w:val="20"/>
        </w:rPr>
        <w:t>Ehrichs</w:t>
      </w:r>
      <w:r w:rsidRPr="006D70D3">
        <w:rPr>
          <w:rFonts w:ascii="Arial" w:hAnsi="Arial" w:cs="Arial"/>
          <w:sz w:val="20"/>
          <w:szCs w:val="20"/>
        </w:rPr>
        <w:t>, second</w:t>
      </w:r>
      <w:bookmarkStart w:id="0" w:name="_GoBack"/>
      <w:bookmarkEnd w:id="0"/>
      <w:r w:rsidRPr="006D70D3">
        <w:rPr>
          <w:rFonts w:ascii="Arial" w:hAnsi="Arial" w:cs="Arial"/>
          <w:sz w:val="20"/>
          <w:szCs w:val="20"/>
        </w:rPr>
        <w:t>ed b</w:t>
      </w:r>
      <w:r>
        <w:rPr>
          <w:rFonts w:ascii="Arial" w:hAnsi="Arial" w:cs="Arial"/>
          <w:sz w:val="20"/>
          <w:szCs w:val="20"/>
        </w:rPr>
        <w:t xml:space="preserve">y </w:t>
      </w:r>
      <w:r w:rsidR="003E1F1B">
        <w:rPr>
          <w:rFonts w:ascii="Arial" w:hAnsi="Arial" w:cs="Arial"/>
          <w:sz w:val="20"/>
          <w:szCs w:val="20"/>
        </w:rPr>
        <w:t>Bruning</w:t>
      </w:r>
      <w:r>
        <w:rPr>
          <w:rFonts w:ascii="Arial" w:hAnsi="Arial" w:cs="Arial"/>
          <w:sz w:val="20"/>
          <w:szCs w:val="20"/>
        </w:rPr>
        <w:t xml:space="preserve"> to enter into Executive Session</w:t>
      </w:r>
      <w:r w:rsidRPr="00CD6F7B">
        <w:rPr>
          <w:rFonts w:ascii="Arial" w:hAnsi="Arial" w:cs="Arial"/>
          <w:sz w:val="20"/>
          <w:szCs w:val="20"/>
        </w:rPr>
        <w:t xml:space="preserve"> </w:t>
      </w:r>
      <w:r w:rsidRPr="00B74BE2">
        <w:rPr>
          <w:rFonts w:ascii="Arial" w:hAnsi="Arial" w:cs="Arial"/>
          <w:sz w:val="20"/>
          <w:szCs w:val="20"/>
        </w:rPr>
        <w:t>pursuant to SDCL 1-25-2, at</w:t>
      </w:r>
      <w:r w:rsidRPr="00CD6F7B">
        <w:rPr>
          <w:rFonts w:ascii="Arial" w:hAnsi="Arial" w:cs="Arial"/>
          <w:sz w:val="20"/>
          <w:szCs w:val="20"/>
        </w:rPr>
        <w:t xml:space="preserve"> 1</w:t>
      </w:r>
      <w:r w:rsidR="00BD0CEB">
        <w:rPr>
          <w:rFonts w:ascii="Arial" w:hAnsi="Arial" w:cs="Arial"/>
          <w:sz w:val="20"/>
          <w:szCs w:val="20"/>
        </w:rPr>
        <w:t>0</w:t>
      </w:r>
      <w:r w:rsidRPr="00CD6F7B">
        <w:rPr>
          <w:rFonts w:ascii="Arial" w:hAnsi="Arial" w:cs="Arial"/>
          <w:sz w:val="20"/>
          <w:szCs w:val="20"/>
        </w:rPr>
        <w:t>:</w:t>
      </w:r>
      <w:r w:rsidR="003E1F1B">
        <w:rPr>
          <w:rFonts w:ascii="Arial" w:hAnsi="Arial" w:cs="Arial"/>
          <w:sz w:val="20"/>
          <w:szCs w:val="20"/>
        </w:rPr>
        <w:t>27</w:t>
      </w:r>
      <w:r>
        <w:rPr>
          <w:rFonts w:ascii="Arial" w:hAnsi="Arial" w:cs="Arial"/>
          <w:sz w:val="20"/>
          <w:szCs w:val="20"/>
        </w:rPr>
        <w:t xml:space="preserve"> AM.  Reason: </w:t>
      </w:r>
      <w:r w:rsidR="003E1F1B">
        <w:rPr>
          <w:rFonts w:ascii="Arial" w:hAnsi="Arial" w:cs="Arial"/>
          <w:sz w:val="20"/>
          <w:szCs w:val="20"/>
        </w:rPr>
        <w:t xml:space="preserve">(1) </w:t>
      </w:r>
      <w:r>
        <w:rPr>
          <w:rFonts w:ascii="Arial" w:hAnsi="Arial" w:cs="Arial"/>
          <w:sz w:val="20"/>
          <w:szCs w:val="20"/>
        </w:rPr>
        <w:t>personnel</w:t>
      </w:r>
      <w:r w:rsidR="00BD0CEB">
        <w:rPr>
          <w:rFonts w:ascii="Arial" w:hAnsi="Arial" w:cs="Arial"/>
          <w:sz w:val="20"/>
          <w:szCs w:val="20"/>
        </w:rPr>
        <w:t>/</w:t>
      </w:r>
      <w:r w:rsidR="003E1F1B">
        <w:rPr>
          <w:rFonts w:ascii="Arial" w:hAnsi="Arial" w:cs="Arial"/>
          <w:sz w:val="20"/>
          <w:szCs w:val="20"/>
        </w:rPr>
        <w:t xml:space="preserve"> (3)</w:t>
      </w:r>
      <w:r w:rsidR="00BD0CEB">
        <w:rPr>
          <w:rFonts w:ascii="Arial" w:hAnsi="Arial" w:cs="Arial"/>
          <w:sz w:val="20"/>
          <w:szCs w:val="20"/>
        </w:rPr>
        <w:t>legal</w:t>
      </w:r>
      <w:r>
        <w:rPr>
          <w:rFonts w:ascii="Arial" w:hAnsi="Arial" w:cs="Arial"/>
          <w:sz w:val="20"/>
          <w:szCs w:val="20"/>
        </w:rPr>
        <w:t>.  All voted “aye”.  Motion by</w:t>
      </w:r>
      <w:r w:rsidR="00E75826">
        <w:rPr>
          <w:rFonts w:ascii="Arial" w:hAnsi="Arial" w:cs="Arial"/>
          <w:sz w:val="20"/>
          <w:szCs w:val="20"/>
        </w:rPr>
        <w:t xml:space="preserve"> </w:t>
      </w:r>
      <w:r w:rsidR="003E1F1B">
        <w:rPr>
          <w:rFonts w:ascii="Arial" w:hAnsi="Arial" w:cs="Arial"/>
          <w:sz w:val="20"/>
          <w:szCs w:val="20"/>
        </w:rPr>
        <w:t>Miles</w:t>
      </w:r>
      <w:r>
        <w:rPr>
          <w:rFonts w:ascii="Arial" w:hAnsi="Arial" w:cs="Arial"/>
          <w:sz w:val="20"/>
          <w:szCs w:val="20"/>
        </w:rPr>
        <w:t xml:space="preserve">, seconded by </w:t>
      </w:r>
      <w:r w:rsidR="003E1F1B">
        <w:rPr>
          <w:rFonts w:ascii="Arial" w:hAnsi="Arial" w:cs="Arial"/>
          <w:sz w:val="20"/>
          <w:szCs w:val="20"/>
        </w:rPr>
        <w:t>Ehrichs</w:t>
      </w:r>
      <w:r>
        <w:rPr>
          <w:rFonts w:ascii="Arial" w:hAnsi="Arial" w:cs="Arial"/>
          <w:sz w:val="20"/>
          <w:szCs w:val="20"/>
        </w:rPr>
        <w:t xml:space="preserve"> to resume regular session at 1</w:t>
      </w:r>
      <w:r w:rsidR="003E1F1B">
        <w:rPr>
          <w:rFonts w:ascii="Arial" w:hAnsi="Arial" w:cs="Arial"/>
          <w:sz w:val="20"/>
          <w:szCs w:val="20"/>
        </w:rPr>
        <w:t>2</w:t>
      </w:r>
      <w:r>
        <w:rPr>
          <w:rFonts w:ascii="Arial" w:hAnsi="Arial" w:cs="Arial"/>
          <w:sz w:val="20"/>
          <w:szCs w:val="20"/>
        </w:rPr>
        <w:t>:</w:t>
      </w:r>
      <w:r w:rsidR="003E1F1B">
        <w:rPr>
          <w:rFonts w:ascii="Arial" w:hAnsi="Arial" w:cs="Arial"/>
          <w:sz w:val="20"/>
          <w:szCs w:val="20"/>
        </w:rPr>
        <w:t>37</w:t>
      </w:r>
      <w:r>
        <w:rPr>
          <w:rFonts w:ascii="Arial" w:hAnsi="Arial" w:cs="Arial"/>
          <w:sz w:val="20"/>
          <w:szCs w:val="20"/>
        </w:rPr>
        <w:t xml:space="preserve"> </w:t>
      </w:r>
      <w:r w:rsidR="003E1F1B">
        <w:rPr>
          <w:rFonts w:ascii="Arial" w:hAnsi="Arial" w:cs="Arial"/>
          <w:sz w:val="20"/>
          <w:szCs w:val="20"/>
        </w:rPr>
        <w:t>P</w:t>
      </w:r>
      <w:r>
        <w:rPr>
          <w:rFonts w:ascii="Arial" w:hAnsi="Arial" w:cs="Arial"/>
          <w:sz w:val="20"/>
          <w:szCs w:val="20"/>
        </w:rPr>
        <w:t xml:space="preserve">M.  All voted “aye”. </w:t>
      </w:r>
    </w:p>
    <w:p w14:paraId="52C2B7C3" w14:textId="26EF2A88" w:rsidR="003D6C76" w:rsidRPr="00D013C4" w:rsidRDefault="00427414" w:rsidP="003E1F1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p>
    <w:p w14:paraId="6D7D091C" w14:textId="001876B5" w:rsidR="00346D03" w:rsidRDefault="006001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r w:rsidR="00D67BB9">
        <w:rPr>
          <w:rFonts w:ascii="Arial" w:hAnsi="Arial" w:cs="Arial"/>
          <w:sz w:val="20"/>
          <w:szCs w:val="20"/>
        </w:rPr>
        <w:tab/>
      </w:r>
      <w:r w:rsidR="00F07846" w:rsidRPr="00472323">
        <w:rPr>
          <w:rFonts w:ascii="Arial" w:hAnsi="Arial" w:cs="Arial"/>
          <w:sz w:val="20"/>
          <w:szCs w:val="20"/>
        </w:rPr>
        <w:t xml:space="preserve">Motion by </w:t>
      </w:r>
      <w:r w:rsidR="003E1F1B">
        <w:rPr>
          <w:rFonts w:ascii="Arial" w:hAnsi="Arial" w:cs="Arial"/>
          <w:sz w:val="20"/>
          <w:szCs w:val="20"/>
        </w:rPr>
        <w:t>Bruning,</w:t>
      </w:r>
      <w:r w:rsidR="00F07846" w:rsidRPr="00472323">
        <w:rPr>
          <w:rFonts w:ascii="Arial" w:hAnsi="Arial" w:cs="Arial"/>
          <w:sz w:val="20"/>
          <w:szCs w:val="20"/>
        </w:rPr>
        <w:t xml:space="preserve"> seconded by </w:t>
      </w:r>
      <w:r w:rsidR="003E1F1B">
        <w:rPr>
          <w:rFonts w:ascii="Arial" w:hAnsi="Arial" w:cs="Arial"/>
          <w:sz w:val="20"/>
          <w:szCs w:val="20"/>
        </w:rPr>
        <w:t>Miles</w:t>
      </w:r>
      <w:r w:rsidR="00F07846" w:rsidRPr="00472323">
        <w:rPr>
          <w:rFonts w:ascii="Arial" w:hAnsi="Arial" w:cs="Arial"/>
          <w:sz w:val="20"/>
          <w:szCs w:val="20"/>
        </w:rPr>
        <w:t xml:space="preserve"> to approve the following claims </w:t>
      </w:r>
      <w:r w:rsidR="009834B3" w:rsidRPr="00472323">
        <w:rPr>
          <w:rFonts w:ascii="Arial" w:hAnsi="Arial" w:cs="Arial"/>
          <w:sz w:val="20"/>
          <w:szCs w:val="20"/>
        </w:rPr>
        <w:t>and issue warrants</w:t>
      </w:r>
      <w:r w:rsidR="003E1F1B">
        <w:rPr>
          <w:rFonts w:ascii="Arial" w:hAnsi="Arial" w:cs="Arial"/>
          <w:sz w:val="20"/>
          <w:szCs w:val="20"/>
        </w:rPr>
        <w:t xml:space="preserve"> with</w:t>
      </w:r>
      <w:r w:rsidR="009834B3" w:rsidRPr="00472323">
        <w:rPr>
          <w:rFonts w:ascii="Arial" w:hAnsi="Arial" w:cs="Arial"/>
          <w:sz w:val="20"/>
          <w:szCs w:val="20"/>
        </w:rPr>
        <w:t xml:space="preserve"> all </w:t>
      </w:r>
      <w:r w:rsidR="00F07846" w:rsidRPr="00472323">
        <w:rPr>
          <w:rFonts w:ascii="Arial" w:hAnsi="Arial" w:cs="Arial"/>
          <w:sz w:val="20"/>
          <w:szCs w:val="20"/>
        </w:rPr>
        <w:t>vot</w:t>
      </w:r>
      <w:r w:rsidR="003E1F1B">
        <w:rPr>
          <w:rFonts w:ascii="Arial" w:hAnsi="Arial" w:cs="Arial"/>
          <w:sz w:val="20"/>
          <w:szCs w:val="20"/>
        </w:rPr>
        <w:t>ing</w:t>
      </w:r>
      <w:r w:rsidR="00ED7AB9" w:rsidRPr="00472323">
        <w:rPr>
          <w:rFonts w:ascii="Arial" w:hAnsi="Arial" w:cs="Arial"/>
          <w:sz w:val="20"/>
          <w:szCs w:val="20"/>
        </w:rPr>
        <w:t xml:space="preserve"> </w:t>
      </w:r>
      <w:r w:rsidR="00F07846" w:rsidRPr="00472323">
        <w:rPr>
          <w:rFonts w:ascii="Arial" w:hAnsi="Arial" w:cs="Arial"/>
          <w:sz w:val="20"/>
          <w:szCs w:val="20"/>
        </w:rPr>
        <w:t xml:space="preserve">“aye”:  </w:t>
      </w:r>
      <w:r w:rsidR="00F07846" w:rsidRPr="000D059F">
        <w:rPr>
          <w:rFonts w:ascii="Arial" w:hAnsi="Arial" w:cs="Arial"/>
          <w:sz w:val="20"/>
          <w:szCs w:val="20"/>
          <w:u w:val="single"/>
        </w:rPr>
        <w:t>General:</w:t>
      </w:r>
      <w:r w:rsidR="008313F6" w:rsidRPr="008313F6">
        <w:rPr>
          <w:rFonts w:ascii="Arial" w:hAnsi="Arial" w:cs="Arial"/>
          <w:sz w:val="20"/>
          <w:szCs w:val="20"/>
        </w:rPr>
        <w:t xml:space="preserve"> </w:t>
      </w:r>
      <w:r w:rsidR="009934B2">
        <w:rPr>
          <w:rFonts w:ascii="Arial" w:hAnsi="Arial" w:cs="Arial"/>
          <w:sz w:val="20"/>
          <w:szCs w:val="20"/>
        </w:rPr>
        <w:t xml:space="preserve">34 Stop, fuel $422.70, </w:t>
      </w:r>
      <w:r w:rsidR="001D4092">
        <w:rPr>
          <w:rFonts w:ascii="Arial" w:hAnsi="Arial" w:cs="Arial"/>
          <w:sz w:val="20"/>
          <w:szCs w:val="20"/>
        </w:rPr>
        <w:t xml:space="preserve">A&amp;B Business, supplies </w:t>
      </w:r>
      <w:r w:rsidR="009934B2">
        <w:rPr>
          <w:rFonts w:ascii="Arial" w:hAnsi="Arial" w:cs="Arial"/>
          <w:sz w:val="20"/>
          <w:szCs w:val="20"/>
        </w:rPr>
        <w:t>116.60</w:t>
      </w:r>
      <w:r w:rsidR="001D4092">
        <w:rPr>
          <w:rFonts w:ascii="Arial" w:hAnsi="Arial" w:cs="Arial"/>
          <w:sz w:val="20"/>
          <w:szCs w:val="20"/>
        </w:rPr>
        <w:t xml:space="preserve">, </w:t>
      </w:r>
      <w:r w:rsidR="009934B2">
        <w:rPr>
          <w:rFonts w:ascii="Arial" w:hAnsi="Arial" w:cs="Arial"/>
          <w:sz w:val="20"/>
          <w:szCs w:val="20"/>
        </w:rPr>
        <w:t>Ahlers, repairs 631.1</w:t>
      </w:r>
      <w:r w:rsidR="008313F6">
        <w:rPr>
          <w:rFonts w:ascii="Arial" w:hAnsi="Arial" w:cs="Arial"/>
          <w:sz w:val="20"/>
          <w:szCs w:val="20"/>
        </w:rPr>
        <w:t>3</w:t>
      </w:r>
      <w:r w:rsidR="009934B2">
        <w:rPr>
          <w:rFonts w:ascii="Arial" w:hAnsi="Arial" w:cs="Arial"/>
          <w:sz w:val="20"/>
          <w:szCs w:val="20"/>
        </w:rPr>
        <w:t xml:space="preserve">, </w:t>
      </w:r>
      <w:r w:rsidR="001D4092">
        <w:rPr>
          <w:rFonts w:ascii="Arial" w:hAnsi="Arial" w:cs="Arial"/>
          <w:sz w:val="20"/>
          <w:szCs w:val="20"/>
        </w:rPr>
        <w:t>AT&amp;T Mobility,</w:t>
      </w:r>
      <w:r w:rsidR="004A279D">
        <w:rPr>
          <w:rFonts w:ascii="Arial" w:hAnsi="Arial" w:cs="Arial"/>
          <w:sz w:val="20"/>
          <w:szCs w:val="20"/>
        </w:rPr>
        <w:t xml:space="preserve"> teletype</w:t>
      </w:r>
      <w:r w:rsidR="001D4092">
        <w:rPr>
          <w:rFonts w:ascii="Arial" w:hAnsi="Arial" w:cs="Arial"/>
          <w:sz w:val="20"/>
          <w:szCs w:val="20"/>
        </w:rPr>
        <w:t xml:space="preserve"> 24.</w:t>
      </w:r>
      <w:r w:rsidR="009934B2">
        <w:rPr>
          <w:rFonts w:ascii="Arial" w:hAnsi="Arial" w:cs="Arial"/>
          <w:sz w:val="20"/>
          <w:szCs w:val="20"/>
        </w:rPr>
        <w:t>04</w:t>
      </w:r>
      <w:r w:rsidR="001D4092">
        <w:rPr>
          <w:rFonts w:ascii="Arial" w:hAnsi="Arial" w:cs="Arial"/>
          <w:sz w:val="20"/>
          <w:szCs w:val="20"/>
        </w:rPr>
        <w:t>, Avera</w:t>
      </w:r>
      <w:r w:rsidR="004A279D">
        <w:rPr>
          <w:rFonts w:ascii="Arial" w:hAnsi="Arial" w:cs="Arial"/>
          <w:sz w:val="20"/>
          <w:szCs w:val="20"/>
        </w:rPr>
        <w:t>/</w:t>
      </w:r>
      <w:r w:rsidR="001D4092">
        <w:rPr>
          <w:rFonts w:ascii="Arial" w:hAnsi="Arial" w:cs="Arial"/>
          <w:sz w:val="20"/>
          <w:szCs w:val="20"/>
        </w:rPr>
        <w:t>Flandreau</w:t>
      </w:r>
      <w:r w:rsidR="004A279D">
        <w:rPr>
          <w:rFonts w:ascii="Arial" w:hAnsi="Arial" w:cs="Arial"/>
          <w:sz w:val="20"/>
          <w:szCs w:val="20"/>
        </w:rPr>
        <w:t xml:space="preserve"> Medical Center</w:t>
      </w:r>
      <w:r w:rsidR="001D4092">
        <w:rPr>
          <w:rFonts w:ascii="Arial" w:hAnsi="Arial" w:cs="Arial"/>
          <w:sz w:val="20"/>
          <w:szCs w:val="20"/>
        </w:rPr>
        <w:t xml:space="preserve">, </w:t>
      </w:r>
      <w:r w:rsidR="00224633">
        <w:rPr>
          <w:rFonts w:ascii="Arial" w:hAnsi="Arial" w:cs="Arial"/>
          <w:sz w:val="20"/>
          <w:szCs w:val="20"/>
        </w:rPr>
        <w:t>supplies/</w:t>
      </w:r>
      <w:r w:rsidR="004A279D">
        <w:rPr>
          <w:rFonts w:ascii="Arial" w:hAnsi="Arial" w:cs="Arial"/>
          <w:sz w:val="20"/>
          <w:szCs w:val="20"/>
        </w:rPr>
        <w:t>blood alcohol 1</w:t>
      </w:r>
      <w:r w:rsidR="009934B2">
        <w:rPr>
          <w:rFonts w:ascii="Arial" w:hAnsi="Arial" w:cs="Arial"/>
          <w:sz w:val="20"/>
          <w:szCs w:val="20"/>
        </w:rPr>
        <w:t>512</w:t>
      </w:r>
      <w:r w:rsidR="004A279D">
        <w:rPr>
          <w:rFonts w:ascii="Arial" w:hAnsi="Arial" w:cs="Arial"/>
          <w:sz w:val="20"/>
          <w:szCs w:val="20"/>
        </w:rPr>
        <w:t>.</w:t>
      </w:r>
      <w:r w:rsidR="009934B2">
        <w:rPr>
          <w:rFonts w:ascii="Arial" w:hAnsi="Arial" w:cs="Arial"/>
          <w:sz w:val="20"/>
          <w:szCs w:val="20"/>
        </w:rPr>
        <w:t>02</w:t>
      </w:r>
      <w:r w:rsidR="001D4092">
        <w:rPr>
          <w:rFonts w:ascii="Arial" w:hAnsi="Arial" w:cs="Arial"/>
          <w:sz w:val="20"/>
          <w:szCs w:val="20"/>
        </w:rPr>
        <w:t>,</w:t>
      </w:r>
      <w:r w:rsidR="009D0387" w:rsidRPr="009D0387">
        <w:rPr>
          <w:rFonts w:ascii="Arial" w:hAnsi="Arial" w:cs="Arial"/>
          <w:sz w:val="20"/>
          <w:szCs w:val="20"/>
        </w:rPr>
        <w:t xml:space="preserve"> </w:t>
      </w:r>
      <w:r w:rsidR="009D0387">
        <w:rPr>
          <w:rFonts w:ascii="Arial" w:hAnsi="Arial" w:cs="Arial"/>
          <w:sz w:val="20"/>
          <w:szCs w:val="20"/>
        </w:rPr>
        <w:t xml:space="preserve">Barnes &amp; Noble, publications </w:t>
      </w:r>
      <w:r w:rsidR="00C91967">
        <w:rPr>
          <w:rFonts w:ascii="Arial" w:hAnsi="Arial" w:cs="Arial"/>
          <w:sz w:val="20"/>
          <w:szCs w:val="20"/>
        </w:rPr>
        <w:t>145.44, Boys &amp; Girls Club, juvenile justice 1239.20, Brookings, City disposal fee 65.12</w:t>
      </w:r>
      <w:r w:rsidR="009D0387">
        <w:rPr>
          <w:rFonts w:ascii="Arial" w:hAnsi="Arial" w:cs="Arial"/>
          <w:sz w:val="20"/>
          <w:szCs w:val="20"/>
        </w:rPr>
        <w:t xml:space="preserve">, </w:t>
      </w:r>
      <w:r w:rsidR="00C91967">
        <w:rPr>
          <w:rFonts w:ascii="Arial" w:hAnsi="Arial" w:cs="Arial"/>
          <w:sz w:val="20"/>
          <w:szCs w:val="20"/>
        </w:rPr>
        <w:t>Bruni</w:t>
      </w:r>
      <w:r w:rsidR="009D0387">
        <w:rPr>
          <w:rFonts w:ascii="Arial" w:hAnsi="Arial" w:cs="Arial"/>
          <w:sz w:val="20"/>
          <w:szCs w:val="20"/>
        </w:rPr>
        <w:t xml:space="preserve">ng &amp; Lewis Law Firm, office expense 2913.84,  </w:t>
      </w:r>
      <w:r w:rsidR="00C91967">
        <w:rPr>
          <w:rFonts w:ascii="Arial" w:hAnsi="Arial" w:cs="Arial"/>
          <w:sz w:val="20"/>
          <w:szCs w:val="20"/>
        </w:rPr>
        <w:t xml:space="preserve">Centerpoint, publications 129.42, </w:t>
      </w:r>
      <w:r w:rsidR="009D0387">
        <w:rPr>
          <w:rFonts w:ascii="Arial" w:hAnsi="Arial" w:cs="Arial"/>
          <w:sz w:val="20"/>
          <w:szCs w:val="20"/>
        </w:rPr>
        <w:t>Centurylink, utilities 4</w:t>
      </w:r>
      <w:r w:rsidR="00C91967">
        <w:rPr>
          <w:rFonts w:ascii="Arial" w:hAnsi="Arial" w:cs="Arial"/>
          <w:sz w:val="20"/>
          <w:szCs w:val="20"/>
        </w:rPr>
        <w:t xml:space="preserve">46.25, Codington, jail housing 2988.75, Culligan, supplies 80.00, Dakota Shred, service 50.01, Darcy Lockwood, </w:t>
      </w:r>
      <w:r w:rsidR="009D0387">
        <w:rPr>
          <w:rFonts w:ascii="Arial" w:hAnsi="Arial" w:cs="Arial"/>
          <w:sz w:val="20"/>
          <w:szCs w:val="20"/>
        </w:rPr>
        <w:t xml:space="preserve">services 15.00, </w:t>
      </w:r>
      <w:r w:rsidR="00C91967">
        <w:rPr>
          <w:rFonts w:ascii="Arial" w:hAnsi="Arial" w:cs="Arial"/>
          <w:sz w:val="20"/>
          <w:szCs w:val="20"/>
        </w:rPr>
        <w:t xml:space="preserve">Department of Health, blood alcohols 620.00, Jerry Doyle, </w:t>
      </w:r>
      <w:r w:rsidR="00C91967">
        <w:rPr>
          <w:rFonts w:ascii="Arial" w:hAnsi="Arial" w:cs="Arial"/>
          <w:sz w:val="20"/>
          <w:szCs w:val="20"/>
        </w:rPr>
        <w:lastRenderedPageBreak/>
        <w:t xml:space="preserve">service 50.00, </w:t>
      </w:r>
      <w:r w:rsidR="009D0387">
        <w:rPr>
          <w:rFonts w:ascii="Arial" w:hAnsi="Arial" w:cs="Arial"/>
          <w:sz w:val="20"/>
          <w:szCs w:val="20"/>
        </w:rPr>
        <w:t>Dust-tex, cleaning supplies 1</w:t>
      </w:r>
      <w:r w:rsidR="00C91967">
        <w:rPr>
          <w:rFonts w:ascii="Arial" w:hAnsi="Arial" w:cs="Arial"/>
          <w:sz w:val="20"/>
          <w:szCs w:val="20"/>
        </w:rPr>
        <w:t>06.53, Ekerns, supplies 46.87,</w:t>
      </w:r>
      <w:r w:rsidR="009D0387">
        <w:rPr>
          <w:rFonts w:ascii="Arial" w:hAnsi="Arial" w:cs="Arial"/>
          <w:sz w:val="20"/>
          <w:szCs w:val="20"/>
        </w:rPr>
        <w:t xml:space="preserve"> Engs Services, solid waste disposal</w:t>
      </w:r>
      <w:r w:rsidR="00C91967">
        <w:rPr>
          <w:rFonts w:ascii="Arial" w:hAnsi="Arial" w:cs="Arial"/>
          <w:sz w:val="20"/>
          <w:szCs w:val="20"/>
        </w:rPr>
        <w:t xml:space="preserve"> 3</w:t>
      </w:r>
      <w:r w:rsidR="009D0387">
        <w:rPr>
          <w:rFonts w:ascii="Arial" w:hAnsi="Arial" w:cs="Arial"/>
          <w:sz w:val="20"/>
          <w:szCs w:val="20"/>
        </w:rPr>
        <w:t xml:space="preserve">40.00, </w:t>
      </w:r>
      <w:r w:rsidR="00C91967">
        <w:rPr>
          <w:rFonts w:ascii="Arial" w:hAnsi="Arial" w:cs="Arial"/>
          <w:sz w:val="20"/>
          <w:szCs w:val="20"/>
        </w:rPr>
        <w:t>Moody County Enterprise, publications 686.20, Flandreau Bakery, supplies 10.78,</w:t>
      </w:r>
      <w:r w:rsidR="009D0387">
        <w:rPr>
          <w:rFonts w:ascii="Arial" w:hAnsi="Arial" w:cs="Arial"/>
          <w:sz w:val="20"/>
          <w:szCs w:val="20"/>
        </w:rPr>
        <w:t xml:space="preserve"> Gabriel Frias, interpreter </w:t>
      </w:r>
      <w:r w:rsidR="00C91967">
        <w:rPr>
          <w:rFonts w:ascii="Arial" w:hAnsi="Arial" w:cs="Arial"/>
          <w:sz w:val="20"/>
          <w:szCs w:val="20"/>
        </w:rPr>
        <w:t>100</w:t>
      </w:r>
      <w:r w:rsidR="009D0387">
        <w:rPr>
          <w:rFonts w:ascii="Arial" w:hAnsi="Arial" w:cs="Arial"/>
          <w:sz w:val="20"/>
          <w:szCs w:val="20"/>
        </w:rPr>
        <w:t>.00,</w:t>
      </w:r>
      <w:r w:rsidR="00C91967">
        <w:rPr>
          <w:rFonts w:ascii="Arial" w:hAnsi="Arial" w:cs="Arial"/>
          <w:sz w:val="20"/>
          <w:szCs w:val="20"/>
        </w:rPr>
        <w:t xml:space="preserve"> Idemia, </w:t>
      </w:r>
      <w:r w:rsidR="001F298A">
        <w:rPr>
          <w:rFonts w:ascii="Arial" w:hAnsi="Arial" w:cs="Arial"/>
          <w:sz w:val="20"/>
          <w:szCs w:val="20"/>
        </w:rPr>
        <w:t>maintenance</w:t>
      </w:r>
      <w:r w:rsidR="00C91967">
        <w:rPr>
          <w:rFonts w:ascii="Arial" w:hAnsi="Arial" w:cs="Arial"/>
          <w:sz w:val="20"/>
          <w:szCs w:val="20"/>
        </w:rPr>
        <w:t xml:space="preserve"> agreement </w:t>
      </w:r>
      <w:r w:rsidR="006C7A39">
        <w:rPr>
          <w:rFonts w:ascii="Arial" w:hAnsi="Arial" w:cs="Arial"/>
          <w:sz w:val="20"/>
          <w:szCs w:val="20"/>
        </w:rPr>
        <w:t>4268.00, ICAP, service 707.59, Jennifer Hayford, travel reimbursement 37.93,</w:t>
      </w:r>
      <w:r w:rsidR="009D0387">
        <w:rPr>
          <w:rFonts w:ascii="Arial" w:hAnsi="Arial" w:cs="Arial"/>
          <w:sz w:val="20"/>
          <w:szCs w:val="20"/>
        </w:rPr>
        <w:t xml:space="preserve"> Mark Katterhagen, services 15.00, </w:t>
      </w:r>
      <w:r w:rsidR="006C7A39">
        <w:rPr>
          <w:rFonts w:ascii="Arial" w:hAnsi="Arial" w:cs="Arial"/>
          <w:sz w:val="20"/>
          <w:szCs w:val="20"/>
        </w:rPr>
        <w:t xml:space="preserve">Kristina Krull, travel reimbursement 98.00, Lake County, jail housing 9375.00, Lewis and Clark Behavioral, service 178.00, </w:t>
      </w:r>
      <w:r w:rsidR="000B007F">
        <w:rPr>
          <w:rFonts w:ascii="Arial" w:hAnsi="Arial" w:cs="Arial"/>
          <w:sz w:val="20"/>
          <w:szCs w:val="20"/>
        </w:rPr>
        <w:t>Lewis Drug, supplies 1</w:t>
      </w:r>
      <w:r w:rsidR="006C7A39">
        <w:rPr>
          <w:rFonts w:ascii="Arial" w:hAnsi="Arial" w:cs="Arial"/>
          <w:sz w:val="20"/>
          <w:szCs w:val="20"/>
        </w:rPr>
        <w:t xml:space="preserve">57.09, </w:t>
      </w:r>
      <w:r w:rsidR="000B007F">
        <w:rPr>
          <w:rFonts w:ascii="Arial" w:hAnsi="Arial" w:cs="Arial"/>
          <w:sz w:val="20"/>
          <w:szCs w:val="20"/>
        </w:rPr>
        <w:t xml:space="preserve">Lucy Lewno, services </w:t>
      </w:r>
      <w:r w:rsidR="006C7A39">
        <w:rPr>
          <w:rFonts w:ascii="Arial" w:hAnsi="Arial" w:cs="Arial"/>
          <w:sz w:val="20"/>
          <w:szCs w:val="20"/>
        </w:rPr>
        <w:t>165.00</w:t>
      </w:r>
      <w:r w:rsidR="000B007F">
        <w:rPr>
          <w:rFonts w:ascii="Arial" w:hAnsi="Arial" w:cs="Arial"/>
          <w:sz w:val="20"/>
          <w:szCs w:val="20"/>
        </w:rPr>
        <w:t xml:space="preserve">, Matheson, supplies </w:t>
      </w:r>
      <w:r w:rsidR="006C7A39">
        <w:rPr>
          <w:rFonts w:ascii="Arial" w:hAnsi="Arial" w:cs="Arial"/>
          <w:sz w:val="20"/>
          <w:szCs w:val="20"/>
        </w:rPr>
        <w:t>33.56</w:t>
      </w:r>
      <w:r w:rsidR="000B007F">
        <w:rPr>
          <w:rFonts w:ascii="Arial" w:hAnsi="Arial" w:cs="Arial"/>
          <w:sz w:val="20"/>
          <w:szCs w:val="20"/>
        </w:rPr>
        <w:t xml:space="preserve">, </w:t>
      </w:r>
      <w:r w:rsidR="006C7A39">
        <w:rPr>
          <w:rFonts w:ascii="Arial" w:hAnsi="Arial" w:cs="Arial"/>
          <w:sz w:val="20"/>
          <w:szCs w:val="20"/>
        </w:rPr>
        <w:t xml:space="preserve">Maynards, supplies 53.75, Northern OMS, jail medical 667.00, </w:t>
      </w:r>
      <w:r w:rsidR="000B007F">
        <w:rPr>
          <w:rFonts w:ascii="Arial" w:hAnsi="Arial" w:cs="Arial"/>
          <w:sz w:val="20"/>
          <w:szCs w:val="20"/>
        </w:rPr>
        <w:t>Patricia Hartsel, transcript 1</w:t>
      </w:r>
      <w:r w:rsidR="006C7A39">
        <w:rPr>
          <w:rFonts w:ascii="Arial" w:hAnsi="Arial" w:cs="Arial"/>
          <w:sz w:val="20"/>
          <w:szCs w:val="20"/>
        </w:rPr>
        <w:t>67.2</w:t>
      </w:r>
      <w:r w:rsidR="000B007F">
        <w:rPr>
          <w:rFonts w:ascii="Arial" w:hAnsi="Arial" w:cs="Arial"/>
          <w:sz w:val="20"/>
          <w:szCs w:val="20"/>
        </w:rPr>
        <w:t xml:space="preserve">0, </w:t>
      </w:r>
      <w:r w:rsidR="006C7A39">
        <w:rPr>
          <w:rFonts w:ascii="Arial" w:hAnsi="Arial" w:cs="Arial"/>
          <w:sz w:val="20"/>
          <w:szCs w:val="20"/>
        </w:rPr>
        <w:t>PCC, service 1090.50, Powers/Dakota Stop, gas/jail meals 493.28, Ramkota, travel 231.00, Rivers Edge, fuel 3361.54,</w:t>
      </w:r>
      <w:r w:rsidR="000B007F">
        <w:rPr>
          <w:rFonts w:ascii="Arial" w:hAnsi="Arial" w:cs="Arial"/>
          <w:sz w:val="20"/>
          <w:szCs w:val="20"/>
        </w:rPr>
        <w:t xml:space="preserve"> Santel, data processing/equipment lease 34</w:t>
      </w:r>
      <w:r w:rsidR="006C7A39">
        <w:rPr>
          <w:rFonts w:ascii="Arial" w:hAnsi="Arial" w:cs="Arial"/>
          <w:sz w:val="20"/>
          <w:szCs w:val="20"/>
        </w:rPr>
        <w:t>53</w:t>
      </w:r>
      <w:r w:rsidR="000B007F">
        <w:rPr>
          <w:rFonts w:ascii="Arial" w:hAnsi="Arial" w:cs="Arial"/>
          <w:sz w:val="20"/>
          <w:szCs w:val="20"/>
        </w:rPr>
        <w:t xml:space="preserve">.50, </w:t>
      </w:r>
      <w:r w:rsidR="006C7A39">
        <w:rPr>
          <w:rFonts w:ascii="Arial" w:hAnsi="Arial" w:cs="Arial"/>
          <w:sz w:val="20"/>
          <w:szCs w:val="20"/>
        </w:rPr>
        <w:t xml:space="preserve">SD Ass Count Weed, dues 50.00, SD Sheriffs Ass, dues 694.58, Sparkle ,supplies 77.63, State Treasurer, service 2620.56, Sturdevants, supplies 27.07, United, supplies 520.34, </w:t>
      </w:r>
      <w:r w:rsidR="000B007F">
        <w:rPr>
          <w:rFonts w:ascii="Arial" w:hAnsi="Arial" w:cs="Arial"/>
          <w:sz w:val="20"/>
          <w:szCs w:val="20"/>
        </w:rPr>
        <w:t xml:space="preserve">Vast, utilities </w:t>
      </w:r>
      <w:r w:rsidR="006C7A39">
        <w:rPr>
          <w:rFonts w:ascii="Arial" w:hAnsi="Arial" w:cs="Arial"/>
          <w:sz w:val="20"/>
          <w:szCs w:val="20"/>
        </w:rPr>
        <w:t>15</w:t>
      </w:r>
      <w:r w:rsidR="000B007F">
        <w:rPr>
          <w:rFonts w:ascii="Arial" w:hAnsi="Arial" w:cs="Arial"/>
          <w:sz w:val="20"/>
          <w:szCs w:val="20"/>
        </w:rPr>
        <w:t>5</w:t>
      </w:r>
      <w:r w:rsidR="006C7A39">
        <w:rPr>
          <w:rFonts w:ascii="Arial" w:hAnsi="Arial" w:cs="Arial"/>
          <w:sz w:val="20"/>
          <w:szCs w:val="20"/>
        </w:rPr>
        <w:t xml:space="preserve">.02, Verizon, </w:t>
      </w:r>
      <w:r w:rsidR="008313F6">
        <w:rPr>
          <w:rFonts w:ascii="Arial" w:hAnsi="Arial" w:cs="Arial"/>
          <w:sz w:val="20"/>
          <w:szCs w:val="20"/>
        </w:rPr>
        <w:t>mobile broadband</w:t>
      </w:r>
      <w:r w:rsidR="006C7A39">
        <w:rPr>
          <w:rFonts w:ascii="Arial" w:hAnsi="Arial" w:cs="Arial"/>
          <w:sz w:val="20"/>
          <w:szCs w:val="20"/>
        </w:rPr>
        <w:t xml:space="preserve"> 240.12</w:t>
      </w:r>
      <w:r w:rsidR="00EA12F2">
        <w:rPr>
          <w:rFonts w:ascii="Arial" w:hAnsi="Arial" w:cs="Arial"/>
          <w:sz w:val="20"/>
          <w:szCs w:val="20"/>
        </w:rPr>
        <w:t>.</w:t>
      </w:r>
      <w:r w:rsidR="00346D03">
        <w:rPr>
          <w:rFonts w:ascii="Arial" w:hAnsi="Arial" w:cs="Arial"/>
          <w:sz w:val="20"/>
          <w:szCs w:val="20"/>
        </w:rPr>
        <w:t xml:space="preserve">  </w:t>
      </w:r>
      <w:r w:rsidR="00CC2452" w:rsidRPr="00CC2452">
        <w:rPr>
          <w:rFonts w:ascii="Arial" w:hAnsi="Arial" w:cs="Arial"/>
          <w:sz w:val="20"/>
          <w:szCs w:val="20"/>
          <w:u w:val="single"/>
        </w:rPr>
        <w:t>Highway</w:t>
      </w:r>
      <w:r w:rsidR="00CC2452">
        <w:rPr>
          <w:rFonts w:ascii="Arial" w:hAnsi="Arial" w:cs="Arial"/>
          <w:sz w:val="20"/>
          <w:szCs w:val="20"/>
        </w:rPr>
        <w:t xml:space="preserve">: </w:t>
      </w:r>
      <w:r w:rsidR="00EA12F2">
        <w:rPr>
          <w:rFonts w:ascii="Arial" w:hAnsi="Arial" w:cs="Arial"/>
          <w:sz w:val="20"/>
          <w:szCs w:val="20"/>
        </w:rPr>
        <w:t xml:space="preserve">B&amp;H, gravel 7799.83, Buffalo Ridge, concrete, 4824.00, City of Colman, </w:t>
      </w:r>
      <w:r w:rsidR="001F298A">
        <w:rPr>
          <w:rFonts w:ascii="Arial" w:hAnsi="Arial" w:cs="Arial"/>
          <w:sz w:val="20"/>
          <w:szCs w:val="20"/>
        </w:rPr>
        <w:t>utilities</w:t>
      </w:r>
      <w:r w:rsidR="00EA12F2">
        <w:rPr>
          <w:rFonts w:ascii="Arial" w:hAnsi="Arial" w:cs="Arial"/>
          <w:sz w:val="20"/>
          <w:szCs w:val="20"/>
        </w:rPr>
        <w:t xml:space="preserve"> 94.03, Codington County, utilities 94.03, Custom Truck Equipment, repairs 1702.10, D</w:t>
      </w:r>
      <w:r w:rsidR="000B007F">
        <w:rPr>
          <w:rFonts w:ascii="Arial" w:hAnsi="Arial" w:cs="Arial"/>
          <w:sz w:val="20"/>
          <w:szCs w:val="20"/>
        </w:rPr>
        <w:t>ust-tex, cleaning supplies 1</w:t>
      </w:r>
      <w:r w:rsidR="00EA12F2">
        <w:rPr>
          <w:rFonts w:ascii="Arial" w:hAnsi="Arial" w:cs="Arial"/>
          <w:sz w:val="20"/>
          <w:szCs w:val="20"/>
        </w:rPr>
        <w:t>3</w:t>
      </w:r>
      <w:r w:rsidR="000B007F">
        <w:rPr>
          <w:rFonts w:ascii="Arial" w:hAnsi="Arial" w:cs="Arial"/>
          <w:sz w:val="20"/>
          <w:szCs w:val="20"/>
        </w:rPr>
        <w:t>7.</w:t>
      </w:r>
      <w:r w:rsidR="00EA12F2">
        <w:rPr>
          <w:rFonts w:ascii="Arial" w:hAnsi="Arial" w:cs="Arial"/>
          <w:sz w:val="20"/>
          <w:szCs w:val="20"/>
        </w:rPr>
        <w:t>7</w:t>
      </w:r>
      <w:r w:rsidR="000B007F">
        <w:rPr>
          <w:rFonts w:ascii="Arial" w:hAnsi="Arial" w:cs="Arial"/>
          <w:sz w:val="20"/>
          <w:szCs w:val="20"/>
        </w:rPr>
        <w:t xml:space="preserve">5, </w:t>
      </w:r>
      <w:r w:rsidR="00EA12F2">
        <w:rPr>
          <w:rFonts w:ascii="Arial" w:hAnsi="Arial" w:cs="Arial"/>
          <w:sz w:val="20"/>
          <w:szCs w:val="20"/>
        </w:rPr>
        <w:t xml:space="preserve">Ekerns, repairs 138.49, </w:t>
      </w:r>
      <w:r w:rsidR="000B007F">
        <w:rPr>
          <w:rFonts w:ascii="Arial" w:hAnsi="Arial" w:cs="Arial"/>
          <w:sz w:val="20"/>
          <w:szCs w:val="20"/>
        </w:rPr>
        <w:t xml:space="preserve">Eng Services, solid waste disposal 100.00, </w:t>
      </w:r>
      <w:r w:rsidR="00EA12F2">
        <w:rPr>
          <w:rFonts w:ascii="Arial" w:hAnsi="Arial" w:cs="Arial"/>
          <w:sz w:val="20"/>
          <w:szCs w:val="20"/>
        </w:rPr>
        <w:t xml:space="preserve">Hillyard, supplies 154.28, </w:t>
      </w:r>
      <w:r w:rsidR="000B007F">
        <w:rPr>
          <w:rFonts w:ascii="Arial" w:hAnsi="Arial" w:cs="Arial"/>
          <w:sz w:val="20"/>
          <w:szCs w:val="20"/>
        </w:rPr>
        <w:t xml:space="preserve">Johnson Brothers Excavation, sand </w:t>
      </w:r>
      <w:r w:rsidR="00EA12F2">
        <w:rPr>
          <w:rFonts w:ascii="Arial" w:hAnsi="Arial" w:cs="Arial"/>
          <w:sz w:val="20"/>
          <w:szCs w:val="20"/>
        </w:rPr>
        <w:t>2688.80</w:t>
      </w:r>
      <w:r w:rsidR="000B007F">
        <w:rPr>
          <w:rFonts w:ascii="Arial" w:hAnsi="Arial" w:cs="Arial"/>
          <w:sz w:val="20"/>
          <w:szCs w:val="20"/>
        </w:rPr>
        <w:t xml:space="preserve">, </w:t>
      </w:r>
      <w:r w:rsidR="00EA12F2">
        <w:rPr>
          <w:rFonts w:ascii="Arial" w:hAnsi="Arial" w:cs="Arial"/>
          <w:sz w:val="20"/>
          <w:szCs w:val="20"/>
        </w:rPr>
        <w:t xml:space="preserve">Justice Fire, fire extinguishers 87.00, </w:t>
      </w:r>
      <w:r w:rsidR="000B007F">
        <w:rPr>
          <w:rFonts w:ascii="Arial" w:hAnsi="Arial" w:cs="Arial"/>
          <w:sz w:val="20"/>
          <w:szCs w:val="20"/>
        </w:rPr>
        <w:t xml:space="preserve">L.G. Everist, </w:t>
      </w:r>
      <w:r w:rsidR="00EA12F2">
        <w:rPr>
          <w:rFonts w:ascii="Arial" w:hAnsi="Arial" w:cs="Arial"/>
          <w:sz w:val="20"/>
          <w:szCs w:val="20"/>
        </w:rPr>
        <w:t>rip rap</w:t>
      </w:r>
      <w:r w:rsidR="000B007F">
        <w:rPr>
          <w:rFonts w:ascii="Arial" w:hAnsi="Arial" w:cs="Arial"/>
          <w:sz w:val="20"/>
          <w:szCs w:val="20"/>
        </w:rPr>
        <w:t xml:space="preserve"> </w:t>
      </w:r>
      <w:r w:rsidR="00EA12F2">
        <w:rPr>
          <w:rFonts w:ascii="Arial" w:hAnsi="Arial" w:cs="Arial"/>
          <w:sz w:val="20"/>
          <w:szCs w:val="20"/>
        </w:rPr>
        <w:t xml:space="preserve">1393.56, Mills and Miller, salt 3659.49, </w:t>
      </w:r>
      <w:r w:rsidR="001F298A">
        <w:rPr>
          <w:rFonts w:ascii="Arial" w:hAnsi="Arial" w:cs="Arial"/>
          <w:sz w:val="20"/>
          <w:szCs w:val="20"/>
        </w:rPr>
        <w:t>Ramsdell’s</w:t>
      </w:r>
      <w:r w:rsidR="00EA12F2">
        <w:rPr>
          <w:rFonts w:ascii="Arial" w:hAnsi="Arial" w:cs="Arial"/>
          <w:sz w:val="20"/>
          <w:szCs w:val="20"/>
        </w:rPr>
        <w:t xml:space="preserve"> F&amp;M, supplies 17.84, RDO, repairs 177.97, TrueNorth Steel, bridge 210-228 4150.00, Wheelco, supplies 485.85.</w:t>
      </w:r>
      <w:r w:rsidR="00346D03">
        <w:rPr>
          <w:rFonts w:ascii="Arial" w:hAnsi="Arial" w:cs="Arial"/>
          <w:sz w:val="20"/>
          <w:szCs w:val="20"/>
        </w:rPr>
        <w:t xml:space="preserve">  </w:t>
      </w:r>
      <w:r w:rsidR="00346D03" w:rsidRPr="00346D03">
        <w:rPr>
          <w:rFonts w:ascii="Arial" w:hAnsi="Arial" w:cs="Arial"/>
          <w:sz w:val="20"/>
          <w:szCs w:val="20"/>
          <w:u w:val="single"/>
        </w:rPr>
        <w:t>911:</w:t>
      </w:r>
      <w:r w:rsidR="00346D03">
        <w:rPr>
          <w:rFonts w:ascii="Arial" w:hAnsi="Arial" w:cs="Arial"/>
          <w:sz w:val="20"/>
          <w:szCs w:val="20"/>
        </w:rPr>
        <w:t xml:space="preserve"> Centurylink, utilities 38</w:t>
      </w:r>
      <w:r w:rsidR="00EA12F2">
        <w:rPr>
          <w:rFonts w:ascii="Arial" w:hAnsi="Arial" w:cs="Arial"/>
          <w:sz w:val="20"/>
          <w:szCs w:val="20"/>
        </w:rPr>
        <w:t>6.71, Sioux Falls Two-Way Radio, supplies/capital assets 14163.49</w:t>
      </w:r>
      <w:r w:rsidR="00346D03">
        <w:rPr>
          <w:rFonts w:ascii="Arial" w:hAnsi="Arial" w:cs="Arial"/>
          <w:sz w:val="20"/>
          <w:szCs w:val="20"/>
        </w:rPr>
        <w:t>.</w:t>
      </w:r>
      <w:r w:rsidR="00053AF1" w:rsidRPr="00053AF1">
        <w:rPr>
          <w:rFonts w:ascii="Arial" w:hAnsi="Arial" w:cs="Arial"/>
          <w:sz w:val="20"/>
          <w:szCs w:val="20"/>
          <w:u w:val="single"/>
        </w:rPr>
        <w:t xml:space="preserve"> </w:t>
      </w:r>
      <w:r w:rsidR="00053AF1" w:rsidRPr="0004649D">
        <w:rPr>
          <w:rFonts w:ascii="Arial" w:hAnsi="Arial" w:cs="Arial"/>
          <w:sz w:val="20"/>
          <w:szCs w:val="20"/>
          <w:u w:val="single"/>
        </w:rPr>
        <w:t>Moody County Fire Fund</w:t>
      </w:r>
      <w:r w:rsidR="00053AF1">
        <w:rPr>
          <w:rFonts w:ascii="Arial" w:hAnsi="Arial" w:cs="Arial"/>
          <w:sz w:val="20"/>
          <w:szCs w:val="20"/>
        </w:rPr>
        <w:t>: 2019 2</w:t>
      </w:r>
      <w:r w:rsidR="00053AF1">
        <w:rPr>
          <w:rFonts w:ascii="Arial" w:hAnsi="Arial" w:cs="Arial"/>
          <w:sz w:val="20"/>
          <w:szCs w:val="20"/>
          <w:vertAlign w:val="superscript"/>
        </w:rPr>
        <w:t>nd</w:t>
      </w:r>
      <w:r w:rsidR="00053AF1">
        <w:rPr>
          <w:rFonts w:ascii="Arial" w:hAnsi="Arial" w:cs="Arial"/>
          <w:sz w:val="20"/>
          <w:szCs w:val="20"/>
        </w:rPr>
        <w:t xml:space="preserve"> half distribution, Aurora Fire 968.48, Brookings Rural Fire 1614.05, Chester Rural Fire 1097.60, Colman Fire 11045.03, Dell Rapids Fire 1226.72, Elkton Fire 968.48, Flandreau Fire 15061.22, Jasper Rural Fire 1097.60, Trent Fire 9136.33. </w:t>
      </w:r>
      <w:r w:rsidR="00346D03">
        <w:rPr>
          <w:rFonts w:ascii="Arial" w:hAnsi="Arial" w:cs="Arial"/>
          <w:sz w:val="20"/>
          <w:szCs w:val="20"/>
        </w:rPr>
        <w:t xml:space="preserve"> </w:t>
      </w:r>
      <w:r w:rsidR="00346D03" w:rsidRPr="00346D03">
        <w:rPr>
          <w:rFonts w:ascii="Arial" w:hAnsi="Arial" w:cs="Arial"/>
          <w:sz w:val="20"/>
          <w:szCs w:val="20"/>
          <w:u w:val="single"/>
        </w:rPr>
        <w:t>Emergency Management:</w:t>
      </w:r>
      <w:r w:rsidR="00346D03">
        <w:rPr>
          <w:rFonts w:ascii="Arial" w:hAnsi="Arial" w:cs="Arial"/>
          <w:sz w:val="20"/>
          <w:szCs w:val="20"/>
        </w:rPr>
        <w:t xml:space="preserve">  </w:t>
      </w:r>
      <w:r w:rsidR="00053AF1">
        <w:rPr>
          <w:rFonts w:ascii="Arial" w:hAnsi="Arial" w:cs="Arial"/>
          <w:sz w:val="20"/>
          <w:szCs w:val="20"/>
        </w:rPr>
        <w:t>Dakota Stop, gas 42.39</w:t>
      </w:r>
      <w:r w:rsidR="00346D03">
        <w:rPr>
          <w:rFonts w:ascii="Arial" w:hAnsi="Arial" w:cs="Arial"/>
          <w:sz w:val="20"/>
          <w:szCs w:val="20"/>
        </w:rPr>
        <w:t xml:space="preserve">.  </w:t>
      </w:r>
      <w:r w:rsidR="00053AF1" w:rsidRPr="008B44A3">
        <w:rPr>
          <w:rFonts w:ascii="Arial" w:hAnsi="Arial" w:cs="Arial"/>
          <w:sz w:val="20"/>
          <w:szCs w:val="20"/>
          <w:u w:val="single"/>
        </w:rPr>
        <w:t>Domestic Abuse</w:t>
      </w:r>
      <w:r w:rsidR="00053AF1">
        <w:rPr>
          <w:rFonts w:ascii="Arial" w:hAnsi="Arial" w:cs="Arial"/>
          <w:sz w:val="20"/>
          <w:szCs w:val="20"/>
        </w:rPr>
        <w:t>: Wholenes</w:t>
      </w:r>
      <w:r w:rsidR="008B44A3">
        <w:rPr>
          <w:rFonts w:ascii="Arial" w:hAnsi="Arial" w:cs="Arial"/>
          <w:sz w:val="20"/>
          <w:szCs w:val="20"/>
        </w:rPr>
        <w:t>s</w:t>
      </w:r>
      <w:r w:rsidR="00053AF1">
        <w:rPr>
          <w:rFonts w:ascii="Arial" w:hAnsi="Arial" w:cs="Arial"/>
          <w:sz w:val="20"/>
          <w:szCs w:val="20"/>
        </w:rPr>
        <w:t xml:space="preserve"> Center, 2</w:t>
      </w:r>
      <w:r w:rsidR="00053AF1" w:rsidRPr="00053AF1">
        <w:rPr>
          <w:rFonts w:ascii="Arial" w:hAnsi="Arial" w:cs="Arial"/>
          <w:sz w:val="20"/>
          <w:szCs w:val="20"/>
          <w:vertAlign w:val="superscript"/>
        </w:rPr>
        <w:t>nd</w:t>
      </w:r>
      <w:r w:rsidR="00053AF1">
        <w:rPr>
          <w:rFonts w:ascii="Arial" w:hAnsi="Arial" w:cs="Arial"/>
          <w:sz w:val="20"/>
          <w:szCs w:val="20"/>
        </w:rPr>
        <w:t xml:space="preserve"> and 3</w:t>
      </w:r>
      <w:r w:rsidR="00053AF1" w:rsidRPr="00053AF1">
        <w:rPr>
          <w:rFonts w:ascii="Arial" w:hAnsi="Arial" w:cs="Arial"/>
          <w:sz w:val="20"/>
          <w:szCs w:val="20"/>
          <w:vertAlign w:val="superscript"/>
        </w:rPr>
        <w:t>rd</w:t>
      </w:r>
      <w:r w:rsidR="00053AF1">
        <w:rPr>
          <w:rFonts w:ascii="Arial" w:hAnsi="Arial" w:cs="Arial"/>
          <w:sz w:val="20"/>
          <w:szCs w:val="20"/>
        </w:rPr>
        <w:t xml:space="preserve"> Quarter 610.00.  </w:t>
      </w:r>
      <w:r w:rsidR="00053AF1" w:rsidRPr="00053AF1">
        <w:rPr>
          <w:rFonts w:ascii="Arial" w:hAnsi="Arial" w:cs="Arial"/>
          <w:sz w:val="20"/>
          <w:szCs w:val="20"/>
          <w:u w:val="single"/>
        </w:rPr>
        <w:t>24/7 Sobriety Fund</w:t>
      </w:r>
      <w:r w:rsidR="00053AF1">
        <w:rPr>
          <w:rFonts w:ascii="Arial" w:hAnsi="Arial" w:cs="Arial"/>
          <w:sz w:val="20"/>
          <w:szCs w:val="20"/>
        </w:rPr>
        <w:t xml:space="preserve">: Pharchem, blood alcohols 314.05, Redwood Toxicology, blood alcohol 435.00. </w:t>
      </w:r>
      <w:r w:rsidR="00053AF1" w:rsidRPr="00053AF1">
        <w:rPr>
          <w:rFonts w:ascii="Arial" w:hAnsi="Arial" w:cs="Arial"/>
          <w:sz w:val="20"/>
          <w:szCs w:val="20"/>
          <w:u w:val="single"/>
        </w:rPr>
        <w:t>State Remit Fund</w:t>
      </w:r>
      <w:r w:rsidR="00053AF1">
        <w:rPr>
          <w:rFonts w:ascii="Arial" w:hAnsi="Arial" w:cs="Arial"/>
          <w:sz w:val="20"/>
          <w:szCs w:val="20"/>
        </w:rPr>
        <w:t xml:space="preserve">: State Treasurer, Motor Vehicle 105658.01.  </w:t>
      </w:r>
      <w:r w:rsidR="00053AF1" w:rsidRPr="00053AF1">
        <w:rPr>
          <w:rFonts w:ascii="Arial" w:hAnsi="Arial" w:cs="Arial"/>
          <w:sz w:val="20"/>
          <w:szCs w:val="20"/>
          <w:u w:val="single"/>
        </w:rPr>
        <w:t>State 24/7 Fund</w:t>
      </w:r>
      <w:r w:rsidR="00053AF1">
        <w:rPr>
          <w:rFonts w:ascii="Arial" w:hAnsi="Arial" w:cs="Arial"/>
          <w:sz w:val="20"/>
          <w:szCs w:val="20"/>
        </w:rPr>
        <w:t xml:space="preserve">: Scott Park, refund 116.00, SD Attorney General, SCRAM/Participation fee 615.00. </w:t>
      </w:r>
      <w:r w:rsidR="00053AF1" w:rsidRPr="00053AF1">
        <w:rPr>
          <w:rFonts w:ascii="Arial" w:hAnsi="Arial" w:cs="Arial"/>
          <w:sz w:val="20"/>
          <w:szCs w:val="20"/>
          <w:u w:val="single"/>
        </w:rPr>
        <w:t>M&amp;P Flow Fund</w:t>
      </w:r>
      <w:r w:rsidR="00053AF1">
        <w:rPr>
          <w:rFonts w:ascii="Arial" w:hAnsi="Arial" w:cs="Arial"/>
          <w:sz w:val="20"/>
          <w:szCs w:val="20"/>
        </w:rPr>
        <w:t>: SDACO, tech fees 226.00.</w:t>
      </w:r>
    </w:p>
    <w:p w14:paraId="64425492" w14:textId="77777777" w:rsidR="00F07846" w:rsidRDefault="00F0784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FB34A0A" w14:textId="5D6FF8A1" w:rsidR="00F07846" w:rsidRPr="00124C53" w:rsidRDefault="00786FE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107D5">
        <w:rPr>
          <w:rFonts w:ascii="Arial" w:hAnsi="Arial" w:cs="Arial"/>
          <w:sz w:val="20"/>
          <w:szCs w:val="20"/>
        </w:rPr>
        <w:t xml:space="preserve">Motion by </w:t>
      </w:r>
      <w:r w:rsidR="00BD44DC">
        <w:rPr>
          <w:rFonts w:ascii="Arial" w:hAnsi="Arial" w:cs="Arial"/>
          <w:sz w:val="20"/>
          <w:szCs w:val="20"/>
        </w:rPr>
        <w:t>Ehrichs</w:t>
      </w:r>
      <w:r w:rsidR="00B107D5">
        <w:rPr>
          <w:rFonts w:ascii="Arial" w:hAnsi="Arial" w:cs="Arial"/>
          <w:sz w:val="20"/>
          <w:szCs w:val="20"/>
        </w:rPr>
        <w:t xml:space="preserve">, seconded by </w:t>
      </w:r>
      <w:r w:rsidR="00BD44DC">
        <w:rPr>
          <w:rFonts w:ascii="Arial" w:hAnsi="Arial" w:cs="Arial"/>
          <w:sz w:val="20"/>
          <w:szCs w:val="20"/>
        </w:rPr>
        <w:t>Sch</w:t>
      </w:r>
      <w:r w:rsidR="001F298A">
        <w:rPr>
          <w:rFonts w:ascii="Arial" w:hAnsi="Arial" w:cs="Arial"/>
          <w:sz w:val="20"/>
          <w:szCs w:val="20"/>
        </w:rPr>
        <w:t>ie</w:t>
      </w:r>
      <w:r w:rsidR="00BD44DC">
        <w:rPr>
          <w:rFonts w:ascii="Arial" w:hAnsi="Arial" w:cs="Arial"/>
          <w:sz w:val="20"/>
          <w:szCs w:val="20"/>
        </w:rPr>
        <w:t>felbein</w:t>
      </w:r>
      <w:r w:rsidR="00B107D5">
        <w:rPr>
          <w:rFonts w:ascii="Arial" w:hAnsi="Arial" w:cs="Arial"/>
          <w:sz w:val="20"/>
          <w:szCs w:val="20"/>
        </w:rPr>
        <w:t xml:space="preserve"> to adjourn</w:t>
      </w:r>
      <w:r w:rsidR="00124C53" w:rsidRPr="00124C53">
        <w:rPr>
          <w:rFonts w:ascii="Arial" w:hAnsi="Arial" w:cs="Arial"/>
          <w:sz w:val="20"/>
          <w:szCs w:val="20"/>
        </w:rPr>
        <w:t xml:space="preserve"> at </w:t>
      </w:r>
      <w:r w:rsidR="003D6C76">
        <w:rPr>
          <w:rFonts w:ascii="Arial" w:hAnsi="Arial" w:cs="Arial"/>
          <w:sz w:val="20"/>
          <w:szCs w:val="20"/>
        </w:rPr>
        <w:t>1</w:t>
      </w:r>
      <w:r w:rsidR="00BD44DC">
        <w:rPr>
          <w:rFonts w:ascii="Arial" w:hAnsi="Arial" w:cs="Arial"/>
          <w:sz w:val="20"/>
          <w:szCs w:val="20"/>
        </w:rPr>
        <w:t>2</w:t>
      </w:r>
      <w:r w:rsidR="004F57E6">
        <w:rPr>
          <w:rFonts w:ascii="Arial" w:hAnsi="Arial" w:cs="Arial"/>
          <w:sz w:val="20"/>
          <w:szCs w:val="20"/>
        </w:rPr>
        <w:t>:</w:t>
      </w:r>
      <w:r w:rsidR="00BD44DC">
        <w:rPr>
          <w:rFonts w:ascii="Arial" w:hAnsi="Arial" w:cs="Arial"/>
          <w:sz w:val="20"/>
          <w:szCs w:val="20"/>
        </w:rPr>
        <w:t>46</w:t>
      </w:r>
      <w:r w:rsidR="00FC28E5" w:rsidRPr="00124C53">
        <w:rPr>
          <w:rFonts w:ascii="Arial" w:hAnsi="Arial" w:cs="Arial"/>
          <w:sz w:val="20"/>
          <w:szCs w:val="20"/>
        </w:rPr>
        <w:t xml:space="preserve"> </w:t>
      </w:r>
      <w:r w:rsidR="00BD44DC">
        <w:rPr>
          <w:rFonts w:ascii="Arial" w:hAnsi="Arial" w:cs="Arial"/>
          <w:sz w:val="20"/>
          <w:szCs w:val="20"/>
        </w:rPr>
        <w:t>P</w:t>
      </w:r>
      <w:r w:rsidR="00F07846" w:rsidRPr="00124C53">
        <w:rPr>
          <w:rFonts w:ascii="Arial" w:hAnsi="Arial" w:cs="Arial"/>
          <w:sz w:val="20"/>
          <w:szCs w:val="20"/>
        </w:rPr>
        <w:t>M.</w:t>
      </w:r>
      <w:r w:rsidR="00EE1B9A">
        <w:rPr>
          <w:rFonts w:ascii="Arial" w:hAnsi="Arial" w:cs="Arial"/>
          <w:sz w:val="20"/>
          <w:szCs w:val="20"/>
        </w:rPr>
        <w:t xml:space="preserve"> </w:t>
      </w:r>
      <w:r w:rsidR="00EE1B9A" w:rsidRPr="00D013C4">
        <w:rPr>
          <w:rFonts w:ascii="Arial" w:hAnsi="Arial" w:cs="Arial"/>
          <w:sz w:val="20"/>
          <w:szCs w:val="20"/>
        </w:rPr>
        <w:t>All</w:t>
      </w:r>
      <w:r w:rsidR="003D6C76">
        <w:rPr>
          <w:rFonts w:ascii="Arial" w:hAnsi="Arial" w:cs="Arial"/>
          <w:sz w:val="20"/>
          <w:szCs w:val="20"/>
        </w:rPr>
        <w:t xml:space="preserve"> </w:t>
      </w:r>
      <w:r w:rsidR="00EE1B9A" w:rsidRPr="00D013C4">
        <w:rPr>
          <w:rFonts w:ascii="Arial" w:hAnsi="Arial" w:cs="Arial"/>
          <w:sz w:val="20"/>
          <w:szCs w:val="20"/>
        </w:rPr>
        <w:t>voted “aye”.</w:t>
      </w:r>
    </w:p>
    <w:p w14:paraId="7C2C5C23" w14:textId="77777777" w:rsidR="00F07846" w:rsidRPr="00124C53" w:rsidRDefault="00F0784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CD7AA3E" w14:textId="7E740079" w:rsidR="00F07846" w:rsidRPr="00124C53" w:rsidRDefault="00A2067F" w:rsidP="00A2067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24C53">
        <w:rPr>
          <w:rFonts w:ascii="Arial" w:hAnsi="Arial" w:cs="Arial"/>
          <w:sz w:val="20"/>
          <w:szCs w:val="20"/>
        </w:rPr>
        <w:t xml:space="preserve">ATTEST:  </w:t>
      </w:r>
      <w:r w:rsidR="00E54980" w:rsidRPr="008352BF">
        <w:rPr>
          <w:rFonts w:ascii="Arial" w:hAnsi="Arial" w:cs="Arial"/>
          <w:sz w:val="20"/>
          <w:szCs w:val="20"/>
          <w:u w:val="single"/>
        </w:rPr>
        <w:t>Kristina Krull</w:t>
      </w:r>
      <w:r w:rsidR="00F07846" w:rsidRPr="00124C53">
        <w:rPr>
          <w:rFonts w:ascii="Arial" w:hAnsi="Arial" w:cs="Arial"/>
          <w:sz w:val="20"/>
          <w:szCs w:val="20"/>
        </w:rPr>
        <w:tab/>
      </w:r>
      <w:r w:rsidR="00F07846" w:rsidRPr="00124C53">
        <w:rPr>
          <w:rFonts w:ascii="Arial" w:hAnsi="Arial" w:cs="Arial"/>
          <w:sz w:val="20"/>
          <w:szCs w:val="20"/>
        </w:rPr>
        <w:tab/>
      </w:r>
      <w:r w:rsidR="00D80163">
        <w:rPr>
          <w:rFonts w:ascii="Arial" w:hAnsi="Arial" w:cs="Arial"/>
          <w:sz w:val="20"/>
          <w:szCs w:val="20"/>
          <w:u w:val="single"/>
        </w:rPr>
        <w:t>Rick Veldkamp</w:t>
      </w:r>
      <w:r w:rsidR="00124C53" w:rsidRPr="008352BF">
        <w:rPr>
          <w:rFonts w:ascii="Arial" w:hAnsi="Arial" w:cs="Arial"/>
          <w:sz w:val="20"/>
          <w:szCs w:val="20"/>
          <w:u w:val="single"/>
        </w:rPr>
        <w:t xml:space="preserve">, </w:t>
      </w:r>
      <w:r w:rsidRPr="008352BF">
        <w:rPr>
          <w:rFonts w:ascii="Arial" w:hAnsi="Arial" w:cs="Arial"/>
          <w:sz w:val="20"/>
          <w:szCs w:val="20"/>
          <w:u w:val="single"/>
        </w:rPr>
        <w:t>Chairman</w:t>
      </w:r>
    </w:p>
    <w:p w14:paraId="08AAEC5C" w14:textId="5346147A" w:rsidR="00F07846" w:rsidRDefault="00A2067F" w:rsidP="00A2067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24C53">
        <w:rPr>
          <w:rFonts w:ascii="Arial" w:hAnsi="Arial" w:cs="Arial"/>
          <w:sz w:val="20"/>
          <w:szCs w:val="20"/>
        </w:rPr>
        <w:tab/>
        <w:t xml:space="preserve">    </w:t>
      </w:r>
      <w:r w:rsidR="00F07846" w:rsidRPr="00124C53">
        <w:rPr>
          <w:rFonts w:ascii="Arial" w:hAnsi="Arial" w:cs="Arial"/>
          <w:sz w:val="20"/>
          <w:szCs w:val="20"/>
        </w:rPr>
        <w:t>Moody County Auditor</w:t>
      </w:r>
      <w:r w:rsidR="00F07846" w:rsidRPr="00124C53">
        <w:rPr>
          <w:rFonts w:ascii="Arial" w:hAnsi="Arial" w:cs="Arial"/>
          <w:sz w:val="20"/>
          <w:szCs w:val="20"/>
        </w:rPr>
        <w:tab/>
      </w:r>
      <w:r w:rsidR="00053AF1">
        <w:rPr>
          <w:rFonts w:ascii="Arial" w:hAnsi="Arial" w:cs="Arial"/>
          <w:sz w:val="20"/>
          <w:szCs w:val="20"/>
        </w:rPr>
        <w:tab/>
      </w:r>
      <w:r w:rsidR="00F07846" w:rsidRPr="00124C53">
        <w:rPr>
          <w:rFonts w:ascii="Arial" w:hAnsi="Arial" w:cs="Arial"/>
          <w:sz w:val="20"/>
          <w:szCs w:val="20"/>
        </w:rPr>
        <w:t>Moody County Board of Commissioners</w:t>
      </w:r>
    </w:p>
    <w:sectPr w:rsidR="00F07846" w:rsidSect="00C03056">
      <w:pgSz w:w="12240" w:h="20160"/>
      <w:pgMar w:top="1728" w:right="720" w:bottom="172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4FD3" w14:textId="77777777" w:rsidR="004528B5" w:rsidRDefault="004528B5">
      <w:r>
        <w:separator/>
      </w:r>
    </w:p>
  </w:endnote>
  <w:endnote w:type="continuationSeparator" w:id="0">
    <w:p w14:paraId="7FE1C02B" w14:textId="77777777" w:rsidR="004528B5" w:rsidRDefault="0045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B438" w14:textId="77777777" w:rsidR="004528B5" w:rsidRDefault="004528B5">
      <w:r>
        <w:separator/>
      </w:r>
    </w:p>
  </w:footnote>
  <w:footnote w:type="continuationSeparator" w:id="0">
    <w:p w14:paraId="594DB4DD" w14:textId="77777777" w:rsidR="004528B5" w:rsidRDefault="0045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CE8"/>
    <w:multiLevelType w:val="hybridMultilevel"/>
    <w:tmpl w:val="5BC026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 w15:restartNumberingAfterBreak="0">
    <w:nsid w:val="17F55041"/>
    <w:multiLevelType w:val="hybridMultilevel"/>
    <w:tmpl w:val="49AE0F06"/>
    <w:lvl w:ilvl="0" w:tplc="7C763F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5A640A13"/>
    <w:multiLevelType w:val="hybridMultilevel"/>
    <w:tmpl w:val="5770D902"/>
    <w:lvl w:ilvl="0" w:tplc="77569EF4">
      <w:start w:val="1"/>
      <w:numFmt w:val="bullet"/>
      <w:lvlText w:val=""/>
      <w:lvlJc w:val="left"/>
      <w:pPr>
        <w:tabs>
          <w:tab w:val="num" w:pos="360"/>
        </w:tabs>
        <w:ind w:left="360" w:hanging="360"/>
      </w:pPr>
      <w:rPr>
        <w:rFonts w:ascii="Wingdings" w:hAnsi="Wingdings" w:cs="Wingdings"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08A6"/>
    <w:rsid w:val="000035E3"/>
    <w:rsid w:val="00003D81"/>
    <w:rsid w:val="0001620B"/>
    <w:rsid w:val="00053AF1"/>
    <w:rsid w:val="0006085E"/>
    <w:rsid w:val="000709BA"/>
    <w:rsid w:val="00080FE1"/>
    <w:rsid w:val="00086E99"/>
    <w:rsid w:val="000A155C"/>
    <w:rsid w:val="000A6275"/>
    <w:rsid w:val="000B007F"/>
    <w:rsid w:val="000B3B4D"/>
    <w:rsid w:val="000C7581"/>
    <w:rsid w:val="000D059F"/>
    <w:rsid w:val="000D1C22"/>
    <w:rsid w:val="000D721F"/>
    <w:rsid w:val="000E08A6"/>
    <w:rsid w:val="000E3426"/>
    <w:rsid w:val="000E4E4C"/>
    <w:rsid w:val="00102322"/>
    <w:rsid w:val="00110E1D"/>
    <w:rsid w:val="0011404D"/>
    <w:rsid w:val="00122CE1"/>
    <w:rsid w:val="00124C53"/>
    <w:rsid w:val="001300CC"/>
    <w:rsid w:val="00135D32"/>
    <w:rsid w:val="00136132"/>
    <w:rsid w:val="001443B6"/>
    <w:rsid w:val="00146F42"/>
    <w:rsid w:val="0015182C"/>
    <w:rsid w:val="00152E38"/>
    <w:rsid w:val="00157FC7"/>
    <w:rsid w:val="001634F2"/>
    <w:rsid w:val="001853D5"/>
    <w:rsid w:val="00192032"/>
    <w:rsid w:val="001A1D29"/>
    <w:rsid w:val="001D4092"/>
    <w:rsid w:val="001E355E"/>
    <w:rsid w:val="001F083C"/>
    <w:rsid w:val="001F298A"/>
    <w:rsid w:val="002054AB"/>
    <w:rsid w:val="00213F52"/>
    <w:rsid w:val="00223244"/>
    <w:rsid w:val="00224633"/>
    <w:rsid w:val="0022641A"/>
    <w:rsid w:val="002553B2"/>
    <w:rsid w:val="002616AF"/>
    <w:rsid w:val="0026275F"/>
    <w:rsid w:val="002710B9"/>
    <w:rsid w:val="0028358C"/>
    <w:rsid w:val="0028504A"/>
    <w:rsid w:val="00287A94"/>
    <w:rsid w:val="002C1042"/>
    <w:rsid w:val="002C16B4"/>
    <w:rsid w:val="002D395F"/>
    <w:rsid w:val="002E614D"/>
    <w:rsid w:val="002E6195"/>
    <w:rsid w:val="002F03B4"/>
    <w:rsid w:val="0030287C"/>
    <w:rsid w:val="00321E99"/>
    <w:rsid w:val="00324121"/>
    <w:rsid w:val="003268C6"/>
    <w:rsid w:val="003362A6"/>
    <w:rsid w:val="00341C9A"/>
    <w:rsid w:val="00346D03"/>
    <w:rsid w:val="00352024"/>
    <w:rsid w:val="003674A9"/>
    <w:rsid w:val="003730A3"/>
    <w:rsid w:val="00381F45"/>
    <w:rsid w:val="00382E24"/>
    <w:rsid w:val="003D6C76"/>
    <w:rsid w:val="003E1F1B"/>
    <w:rsid w:val="003E4FAF"/>
    <w:rsid w:val="003E6019"/>
    <w:rsid w:val="003F2694"/>
    <w:rsid w:val="00402CA2"/>
    <w:rsid w:val="00411554"/>
    <w:rsid w:val="00417FCF"/>
    <w:rsid w:val="00427414"/>
    <w:rsid w:val="00440642"/>
    <w:rsid w:val="004528B5"/>
    <w:rsid w:val="004532F6"/>
    <w:rsid w:val="00456C3A"/>
    <w:rsid w:val="00471D9D"/>
    <w:rsid w:val="00472323"/>
    <w:rsid w:val="004A1C22"/>
    <w:rsid w:val="004A279D"/>
    <w:rsid w:val="004B09D5"/>
    <w:rsid w:val="004C0804"/>
    <w:rsid w:val="004D12B4"/>
    <w:rsid w:val="004D30D2"/>
    <w:rsid w:val="004E0B76"/>
    <w:rsid w:val="004E6D8C"/>
    <w:rsid w:val="004F13D4"/>
    <w:rsid w:val="004F57E6"/>
    <w:rsid w:val="00516A2D"/>
    <w:rsid w:val="00523066"/>
    <w:rsid w:val="0052512F"/>
    <w:rsid w:val="005278C2"/>
    <w:rsid w:val="005474E6"/>
    <w:rsid w:val="00557BAB"/>
    <w:rsid w:val="005619AC"/>
    <w:rsid w:val="00575562"/>
    <w:rsid w:val="00576107"/>
    <w:rsid w:val="005940D2"/>
    <w:rsid w:val="005B31AD"/>
    <w:rsid w:val="005C53EC"/>
    <w:rsid w:val="005D22E8"/>
    <w:rsid w:val="005E14D9"/>
    <w:rsid w:val="005E778D"/>
    <w:rsid w:val="005F49C6"/>
    <w:rsid w:val="005F6007"/>
    <w:rsid w:val="006001C7"/>
    <w:rsid w:val="006101CF"/>
    <w:rsid w:val="00613086"/>
    <w:rsid w:val="00622CC2"/>
    <w:rsid w:val="00632484"/>
    <w:rsid w:val="00634C98"/>
    <w:rsid w:val="00642CA1"/>
    <w:rsid w:val="00646ABB"/>
    <w:rsid w:val="006520C1"/>
    <w:rsid w:val="006529D7"/>
    <w:rsid w:val="00654270"/>
    <w:rsid w:val="0066522C"/>
    <w:rsid w:val="00674385"/>
    <w:rsid w:val="00680EDC"/>
    <w:rsid w:val="006810B3"/>
    <w:rsid w:val="006871A9"/>
    <w:rsid w:val="006A761D"/>
    <w:rsid w:val="006B2632"/>
    <w:rsid w:val="006C0916"/>
    <w:rsid w:val="006C79C2"/>
    <w:rsid w:val="006C7A39"/>
    <w:rsid w:val="006D553A"/>
    <w:rsid w:val="006F7DCA"/>
    <w:rsid w:val="00704A35"/>
    <w:rsid w:val="00705FD7"/>
    <w:rsid w:val="00706287"/>
    <w:rsid w:val="007134CF"/>
    <w:rsid w:val="007318F1"/>
    <w:rsid w:val="00736D8A"/>
    <w:rsid w:val="007621AF"/>
    <w:rsid w:val="00786FEC"/>
    <w:rsid w:val="007A4555"/>
    <w:rsid w:val="007B0163"/>
    <w:rsid w:val="007B37D7"/>
    <w:rsid w:val="007C0980"/>
    <w:rsid w:val="007C2AEF"/>
    <w:rsid w:val="007E4415"/>
    <w:rsid w:val="007F1CB4"/>
    <w:rsid w:val="007F2533"/>
    <w:rsid w:val="007F5E22"/>
    <w:rsid w:val="00802D99"/>
    <w:rsid w:val="00827B7B"/>
    <w:rsid w:val="008313F6"/>
    <w:rsid w:val="008352BF"/>
    <w:rsid w:val="00841D5B"/>
    <w:rsid w:val="008551A4"/>
    <w:rsid w:val="008631E3"/>
    <w:rsid w:val="0086562A"/>
    <w:rsid w:val="00866554"/>
    <w:rsid w:val="00866729"/>
    <w:rsid w:val="00870EDA"/>
    <w:rsid w:val="00886F47"/>
    <w:rsid w:val="008A5D46"/>
    <w:rsid w:val="008A60DB"/>
    <w:rsid w:val="008A7B92"/>
    <w:rsid w:val="008B2339"/>
    <w:rsid w:val="008B44A3"/>
    <w:rsid w:val="008D0B9F"/>
    <w:rsid w:val="008D2E5B"/>
    <w:rsid w:val="008D5202"/>
    <w:rsid w:val="008D5CDD"/>
    <w:rsid w:val="008E1556"/>
    <w:rsid w:val="008E2B53"/>
    <w:rsid w:val="008E2E0F"/>
    <w:rsid w:val="008E605C"/>
    <w:rsid w:val="008F4B24"/>
    <w:rsid w:val="00901A58"/>
    <w:rsid w:val="0091150D"/>
    <w:rsid w:val="009721FF"/>
    <w:rsid w:val="009729C9"/>
    <w:rsid w:val="00973622"/>
    <w:rsid w:val="00981912"/>
    <w:rsid w:val="009834B3"/>
    <w:rsid w:val="00984D39"/>
    <w:rsid w:val="009934B2"/>
    <w:rsid w:val="009973D5"/>
    <w:rsid w:val="009A3DC4"/>
    <w:rsid w:val="009D0387"/>
    <w:rsid w:val="009D3D5C"/>
    <w:rsid w:val="009E0D7B"/>
    <w:rsid w:val="009E52B5"/>
    <w:rsid w:val="009F1C37"/>
    <w:rsid w:val="009F4BB2"/>
    <w:rsid w:val="009F5F8E"/>
    <w:rsid w:val="009F7BE9"/>
    <w:rsid w:val="00A172F9"/>
    <w:rsid w:val="00A2067F"/>
    <w:rsid w:val="00A2551A"/>
    <w:rsid w:val="00A343C0"/>
    <w:rsid w:val="00A455C9"/>
    <w:rsid w:val="00A608C4"/>
    <w:rsid w:val="00A62456"/>
    <w:rsid w:val="00A66928"/>
    <w:rsid w:val="00A6783E"/>
    <w:rsid w:val="00A703B3"/>
    <w:rsid w:val="00A7386A"/>
    <w:rsid w:val="00A77CDF"/>
    <w:rsid w:val="00A856E2"/>
    <w:rsid w:val="00A92EB6"/>
    <w:rsid w:val="00A9327F"/>
    <w:rsid w:val="00A95770"/>
    <w:rsid w:val="00AA0575"/>
    <w:rsid w:val="00AA21E4"/>
    <w:rsid w:val="00AA3753"/>
    <w:rsid w:val="00AA544D"/>
    <w:rsid w:val="00AE10E7"/>
    <w:rsid w:val="00AF312B"/>
    <w:rsid w:val="00AF460F"/>
    <w:rsid w:val="00AF6439"/>
    <w:rsid w:val="00B107D5"/>
    <w:rsid w:val="00B139BD"/>
    <w:rsid w:val="00B31F7D"/>
    <w:rsid w:val="00B40C4A"/>
    <w:rsid w:val="00B50FFB"/>
    <w:rsid w:val="00B63C51"/>
    <w:rsid w:val="00B650F3"/>
    <w:rsid w:val="00B8156C"/>
    <w:rsid w:val="00B97026"/>
    <w:rsid w:val="00BA1931"/>
    <w:rsid w:val="00BA3475"/>
    <w:rsid w:val="00BA63D7"/>
    <w:rsid w:val="00BA707E"/>
    <w:rsid w:val="00BB5C29"/>
    <w:rsid w:val="00BC5B24"/>
    <w:rsid w:val="00BD0CEB"/>
    <w:rsid w:val="00BD44DC"/>
    <w:rsid w:val="00BD5C29"/>
    <w:rsid w:val="00BD7BA8"/>
    <w:rsid w:val="00BE6C79"/>
    <w:rsid w:val="00BF44EE"/>
    <w:rsid w:val="00C03056"/>
    <w:rsid w:val="00C07C2D"/>
    <w:rsid w:val="00C20117"/>
    <w:rsid w:val="00C370C0"/>
    <w:rsid w:val="00C40465"/>
    <w:rsid w:val="00C573BA"/>
    <w:rsid w:val="00C73609"/>
    <w:rsid w:val="00C73D7A"/>
    <w:rsid w:val="00C812C0"/>
    <w:rsid w:val="00C834A7"/>
    <w:rsid w:val="00C91967"/>
    <w:rsid w:val="00CC2452"/>
    <w:rsid w:val="00CD2D84"/>
    <w:rsid w:val="00CD5216"/>
    <w:rsid w:val="00CE00BC"/>
    <w:rsid w:val="00CE1E63"/>
    <w:rsid w:val="00CF0DA7"/>
    <w:rsid w:val="00CF0EA0"/>
    <w:rsid w:val="00CF30B2"/>
    <w:rsid w:val="00CF37E5"/>
    <w:rsid w:val="00D06720"/>
    <w:rsid w:val="00D168C6"/>
    <w:rsid w:val="00D26467"/>
    <w:rsid w:val="00D3100F"/>
    <w:rsid w:val="00D35D2B"/>
    <w:rsid w:val="00D41434"/>
    <w:rsid w:val="00D44679"/>
    <w:rsid w:val="00D54A6B"/>
    <w:rsid w:val="00D67BB9"/>
    <w:rsid w:val="00D7090C"/>
    <w:rsid w:val="00D80163"/>
    <w:rsid w:val="00D83363"/>
    <w:rsid w:val="00DA5B3A"/>
    <w:rsid w:val="00DB524F"/>
    <w:rsid w:val="00DC0B27"/>
    <w:rsid w:val="00DD4FA6"/>
    <w:rsid w:val="00E10FA9"/>
    <w:rsid w:val="00E24DA3"/>
    <w:rsid w:val="00E2558F"/>
    <w:rsid w:val="00E3652E"/>
    <w:rsid w:val="00E54980"/>
    <w:rsid w:val="00E65CC3"/>
    <w:rsid w:val="00E73F38"/>
    <w:rsid w:val="00E7444A"/>
    <w:rsid w:val="00E75826"/>
    <w:rsid w:val="00E759B7"/>
    <w:rsid w:val="00E80944"/>
    <w:rsid w:val="00E86A4B"/>
    <w:rsid w:val="00E91484"/>
    <w:rsid w:val="00EA12F2"/>
    <w:rsid w:val="00EA62D9"/>
    <w:rsid w:val="00EA7511"/>
    <w:rsid w:val="00EB693F"/>
    <w:rsid w:val="00EC320F"/>
    <w:rsid w:val="00ED6516"/>
    <w:rsid w:val="00ED7AB9"/>
    <w:rsid w:val="00EE1B9A"/>
    <w:rsid w:val="00F0123B"/>
    <w:rsid w:val="00F07846"/>
    <w:rsid w:val="00F254C6"/>
    <w:rsid w:val="00F57450"/>
    <w:rsid w:val="00F734F4"/>
    <w:rsid w:val="00F7359A"/>
    <w:rsid w:val="00F73F08"/>
    <w:rsid w:val="00F76048"/>
    <w:rsid w:val="00F91FB5"/>
    <w:rsid w:val="00F94905"/>
    <w:rsid w:val="00FB5541"/>
    <w:rsid w:val="00FC1403"/>
    <w:rsid w:val="00FC22D5"/>
    <w:rsid w:val="00FC28E5"/>
    <w:rsid w:val="00FD0300"/>
    <w:rsid w:val="00FE01F7"/>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5ADE3"/>
  <w14:defaultImageDpi w14:val="96"/>
  <w15:chartTrackingRefBased/>
  <w15:docId w15:val="{5DCD2BAA-C4FC-4732-9335-07C3098B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b/>
      <w:bCs/>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Header">
    <w:name w:val="header"/>
    <w:basedOn w:val="Normal"/>
    <w:link w:val="HeaderChar"/>
    <w:uiPriority w:val="99"/>
    <w:unhideWhenUsed/>
    <w:rsid w:val="0022641A"/>
    <w:pPr>
      <w:tabs>
        <w:tab w:val="center" w:pos="4680"/>
        <w:tab w:val="right" w:pos="9360"/>
      </w:tabs>
    </w:pPr>
  </w:style>
  <w:style w:type="character" w:customStyle="1" w:styleId="HeaderChar">
    <w:name w:val="Header Char"/>
    <w:link w:val="Header"/>
    <w:uiPriority w:val="99"/>
    <w:rsid w:val="0022641A"/>
    <w:rPr>
      <w:rFonts w:ascii="Times New Roman" w:hAnsi="Times New Roman"/>
      <w:sz w:val="24"/>
      <w:szCs w:val="24"/>
    </w:rPr>
  </w:style>
  <w:style w:type="paragraph" w:styleId="Footer">
    <w:name w:val="footer"/>
    <w:basedOn w:val="Normal"/>
    <w:link w:val="FooterChar"/>
    <w:uiPriority w:val="99"/>
    <w:unhideWhenUsed/>
    <w:rsid w:val="0022641A"/>
    <w:pPr>
      <w:tabs>
        <w:tab w:val="center" w:pos="4680"/>
        <w:tab w:val="right" w:pos="9360"/>
      </w:tabs>
    </w:pPr>
  </w:style>
  <w:style w:type="character" w:customStyle="1" w:styleId="FooterChar">
    <w:name w:val="Footer Char"/>
    <w:link w:val="Footer"/>
    <w:uiPriority w:val="99"/>
    <w:rsid w:val="0022641A"/>
    <w:rPr>
      <w:rFonts w:ascii="Times New Roman" w:hAnsi="Times New Roman"/>
      <w:sz w:val="24"/>
      <w:szCs w:val="24"/>
    </w:rPr>
  </w:style>
  <w:style w:type="paragraph" w:styleId="NoSpacing">
    <w:name w:val="No Spacing"/>
    <w:uiPriority w:val="1"/>
    <w:qFormat/>
    <w:rsid w:val="009E52B5"/>
    <w:rPr>
      <w:rFonts w:eastAsia="Calibri"/>
      <w:sz w:val="22"/>
      <w:szCs w:val="22"/>
    </w:rPr>
  </w:style>
  <w:style w:type="paragraph" w:styleId="BalloonText">
    <w:name w:val="Balloon Text"/>
    <w:basedOn w:val="Normal"/>
    <w:link w:val="BalloonTextChar"/>
    <w:uiPriority w:val="99"/>
    <w:semiHidden/>
    <w:unhideWhenUsed/>
    <w:rsid w:val="008352BF"/>
    <w:rPr>
      <w:rFonts w:ascii="Segoe UI" w:hAnsi="Segoe UI" w:cs="Segoe UI"/>
      <w:sz w:val="18"/>
      <w:szCs w:val="18"/>
    </w:rPr>
  </w:style>
  <w:style w:type="character" w:customStyle="1" w:styleId="BalloonTextChar">
    <w:name w:val="Balloon Text Char"/>
    <w:link w:val="BalloonText"/>
    <w:uiPriority w:val="99"/>
    <w:semiHidden/>
    <w:rsid w:val="00835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72632">
      <w:bodyDiv w:val="1"/>
      <w:marLeft w:val="0"/>
      <w:marRight w:val="0"/>
      <w:marTop w:val="0"/>
      <w:marBottom w:val="0"/>
      <w:divBdr>
        <w:top w:val="none" w:sz="0" w:space="0" w:color="auto"/>
        <w:left w:val="none" w:sz="0" w:space="0" w:color="auto"/>
        <w:bottom w:val="none" w:sz="0" w:space="0" w:color="auto"/>
        <w:right w:val="none" w:sz="0" w:space="0" w:color="auto"/>
      </w:divBdr>
    </w:div>
    <w:div w:id="12496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AC51-DAAD-47FD-AB8C-7DB383BE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Auditor3</cp:lastModifiedBy>
  <cp:revision>9</cp:revision>
  <cp:lastPrinted>2017-02-06T22:36:00Z</cp:lastPrinted>
  <dcterms:created xsi:type="dcterms:W3CDTF">2019-11-19T14:59:00Z</dcterms:created>
  <dcterms:modified xsi:type="dcterms:W3CDTF">2019-11-21T22:14:00Z</dcterms:modified>
</cp:coreProperties>
</file>