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286" w:rsidRPr="008C19E0" w:rsidRDefault="00461286">
      <w:pPr>
        <w:widowControl w:val="0"/>
        <w:tabs>
          <w:tab w:val="left" w:pos="11880"/>
        </w:tabs>
        <w:autoSpaceDE w:val="0"/>
        <w:autoSpaceDN w:val="0"/>
        <w:adjustRightInd w:val="0"/>
        <w:jc w:val="center"/>
        <w:rPr>
          <w:rFonts w:ascii="Arial" w:hAnsi="Arial" w:cs="Arial"/>
          <w:sz w:val="20"/>
          <w:szCs w:val="20"/>
          <w:u w:val="single"/>
        </w:rPr>
      </w:pPr>
      <w:r w:rsidRPr="008C19E0">
        <w:rPr>
          <w:rFonts w:ascii="Arial" w:hAnsi="Arial" w:cs="Arial"/>
          <w:sz w:val="20"/>
          <w:szCs w:val="20"/>
          <w:u w:val="single"/>
        </w:rPr>
        <w:t>UNAPPROVED MINUTES OF</w:t>
      </w:r>
    </w:p>
    <w:p w:rsidR="00461286" w:rsidRPr="008C19E0" w:rsidRDefault="00124A92">
      <w:pPr>
        <w:widowControl w:val="0"/>
        <w:tabs>
          <w:tab w:val="left" w:pos="11880"/>
        </w:tabs>
        <w:autoSpaceDE w:val="0"/>
        <w:autoSpaceDN w:val="0"/>
        <w:adjustRightInd w:val="0"/>
        <w:jc w:val="center"/>
        <w:rPr>
          <w:rFonts w:ascii="Arial" w:hAnsi="Arial" w:cs="Arial"/>
          <w:sz w:val="20"/>
          <w:szCs w:val="20"/>
          <w:u w:val="single"/>
        </w:rPr>
      </w:pPr>
      <w:r w:rsidRPr="008C19E0">
        <w:rPr>
          <w:rFonts w:ascii="Arial" w:hAnsi="Arial" w:cs="Arial"/>
          <w:sz w:val="20"/>
          <w:szCs w:val="20"/>
          <w:u w:val="single"/>
        </w:rPr>
        <w:t xml:space="preserve">March </w:t>
      </w:r>
      <w:r w:rsidR="006D1395" w:rsidRPr="008C19E0">
        <w:rPr>
          <w:rFonts w:ascii="Arial" w:hAnsi="Arial" w:cs="Arial"/>
          <w:sz w:val="20"/>
          <w:szCs w:val="20"/>
          <w:u w:val="single"/>
        </w:rPr>
        <w:t>6</w:t>
      </w:r>
      <w:r w:rsidRPr="008C19E0">
        <w:rPr>
          <w:rFonts w:ascii="Arial" w:hAnsi="Arial" w:cs="Arial"/>
          <w:sz w:val="20"/>
          <w:szCs w:val="20"/>
          <w:u w:val="single"/>
        </w:rPr>
        <w:t>, 201</w:t>
      </w:r>
      <w:r w:rsidR="006D1395" w:rsidRPr="008C19E0">
        <w:rPr>
          <w:rFonts w:ascii="Arial" w:hAnsi="Arial" w:cs="Arial"/>
          <w:sz w:val="20"/>
          <w:szCs w:val="20"/>
          <w:u w:val="single"/>
        </w:rPr>
        <w:t>8</w:t>
      </w:r>
    </w:p>
    <w:p w:rsidR="00461286" w:rsidRPr="008C19E0" w:rsidRDefault="00461286">
      <w:pPr>
        <w:widowControl w:val="0"/>
        <w:autoSpaceDE w:val="0"/>
        <w:autoSpaceDN w:val="0"/>
        <w:adjustRightInd w:val="0"/>
        <w:rPr>
          <w:rFonts w:ascii="Arial" w:hAnsi="Arial" w:cs="Arial"/>
          <w:sz w:val="20"/>
          <w:szCs w:val="20"/>
        </w:rPr>
      </w:pPr>
    </w:p>
    <w:p w:rsidR="00482479" w:rsidRPr="008C19E0" w:rsidRDefault="00461286" w:rsidP="0048247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ab/>
        <w:t>The Moody County Commissioners met in reg</w:t>
      </w:r>
      <w:r w:rsidR="00034B73" w:rsidRPr="008C19E0">
        <w:rPr>
          <w:rFonts w:ascii="Arial" w:hAnsi="Arial" w:cs="Arial"/>
          <w:sz w:val="20"/>
          <w:szCs w:val="20"/>
        </w:rPr>
        <w:t xml:space="preserve">ular session on Tuesday, March </w:t>
      </w:r>
      <w:r w:rsidR="006D1395" w:rsidRPr="008C19E0">
        <w:rPr>
          <w:rFonts w:ascii="Arial" w:hAnsi="Arial" w:cs="Arial"/>
          <w:sz w:val="20"/>
          <w:szCs w:val="20"/>
        </w:rPr>
        <w:t>6</w:t>
      </w:r>
      <w:r w:rsidR="00124A92" w:rsidRPr="008C19E0">
        <w:rPr>
          <w:rFonts w:ascii="Arial" w:hAnsi="Arial" w:cs="Arial"/>
          <w:sz w:val="20"/>
          <w:szCs w:val="20"/>
        </w:rPr>
        <w:t>, 201</w:t>
      </w:r>
      <w:r w:rsidR="006D1395" w:rsidRPr="008C19E0">
        <w:rPr>
          <w:rFonts w:ascii="Arial" w:hAnsi="Arial" w:cs="Arial"/>
          <w:sz w:val="20"/>
          <w:szCs w:val="20"/>
        </w:rPr>
        <w:t>8</w:t>
      </w:r>
      <w:r w:rsidR="00124A92" w:rsidRPr="008C19E0">
        <w:rPr>
          <w:rFonts w:ascii="Arial" w:hAnsi="Arial" w:cs="Arial"/>
          <w:sz w:val="20"/>
          <w:szCs w:val="20"/>
        </w:rPr>
        <w:t xml:space="preserve"> </w:t>
      </w:r>
      <w:r w:rsidRPr="008C19E0">
        <w:rPr>
          <w:rFonts w:ascii="Arial" w:hAnsi="Arial" w:cs="Arial"/>
          <w:sz w:val="20"/>
          <w:szCs w:val="20"/>
        </w:rPr>
        <w:t xml:space="preserve">in the County Commissioners' Room in the Courthouse at 9:00 AM, with the following members present:  </w:t>
      </w:r>
      <w:r w:rsidR="00B218A9" w:rsidRPr="008C19E0">
        <w:rPr>
          <w:rFonts w:ascii="Arial" w:hAnsi="Arial" w:cs="Arial"/>
          <w:sz w:val="20"/>
          <w:szCs w:val="20"/>
        </w:rPr>
        <w:t>Rick Veldkamp,</w:t>
      </w:r>
      <w:r w:rsidR="0098773A" w:rsidRPr="008C19E0">
        <w:rPr>
          <w:rFonts w:ascii="Arial" w:hAnsi="Arial" w:cs="Arial"/>
          <w:sz w:val="20"/>
          <w:szCs w:val="20"/>
        </w:rPr>
        <w:t xml:space="preserve"> </w:t>
      </w:r>
      <w:r w:rsidR="00A00725" w:rsidRPr="008C19E0">
        <w:rPr>
          <w:rFonts w:ascii="Arial" w:hAnsi="Arial" w:cs="Arial"/>
          <w:sz w:val="20"/>
          <w:szCs w:val="20"/>
        </w:rPr>
        <w:t>Tom Ehrichs,</w:t>
      </w:r>
      <w:r w:rsidR="00E747CD" w:rsidRPr="008C19E0">
        <w:rPr>
          <w:rFonts w:ascii="Arial" w:hAnsi="Arial" w:cs="Arial"/>
          <w:sz w:val="20"/>
          <w:szCs w:val="20"/>
        </w:rPr>
        <w:t xml:space="preserve"> </w:t>
      </w:r>
      <w:r w:rsidR="00A00725" w:rsidRPr="008C19E0">
        <w:rPr>
          <w:rFonts w:ascii="Arial" w:hAnsi="Arial" w:cs="Arial"/>
          <w:sz w:val="20"/>
          <w:szCs w:val="20"/>
        </w:rPr>
        <w:t>Dan Miles,</w:t>
      </w:r>
      <w:r w:rsidR="00E747CD" w:rsidRPr="008C19E0">
        <w:rPr>
          <w:rFonts w:ascii="Arial" w:hAnsi="Arial" w:cs="Arial"/>
          <w:sz w:val="20"/>
          <w:szCs w:val="20"/>
        </w:rPr>
        <w:t xml:space="preserve"> and Carla Bruning</w:t>
      </w:r>
      <w:r w:rsidR="00A00725" w:rsidRPr="008C19E0">
        <w:rPr>
          <w:rFonts w:ascii="Arial" w:hAnsi="Arial" w:cs="Arial"/>
          <w:sz w:val="20"/>
          <w:szCs w:val="20"/>
        </w:rPr>
        <w:t xml:space="preserve"> with </w:t>
      </w:r>
      <w:r w:rsidR="0098773A" w:rsidRPr="008C19E0">
        <w:rPr>
          <w:rFonts w:ascii="Arial" w:hAnsi="Arial" w:cs="Arial"/>
          <w:sz w:val="20"/>
          <w:szCs w:val="20"/>
        </w:rPr>
        <w:t>Kristina Krull</w:t>
      </w:r>
      <w:r w:rsidR="00A00725" w:rsidRPr="008C19E0">
        <w:rPr>
          <w:rFonts w:ascii="Arial" w:hAnsi="Arial" w:cs="Arial"/>
          <w:sz w:val="20"/>
          <w:szCs w:val="20"/>
        </w:rPr>
        <w:t xml:space="preserve">, </w:t>
      </w:r>
      <w:r w:rsidR="003508E2" w:rsidRPr="008C19E0">
        <w:rPr>
          <w:rFonts w:ascii="Arial" w:hAnsi="Arial" w:cs="Arial"/>
          <w:sz w:val="20"/>
          <w:szCs w:val="20"/>
        </w:rPr>
        <w:t>Auditor as Clerk of the Board.</w:t>
      </w:r>
      <w:r w:rsidR="003A06F5" w:rsidRPr="008C19E0">
        <w:rPr>
          <w:rFonts w:ascii="Arial" w:hAnsi="Arial" w:cs="Arial"/>
          <w:sz w:val="20"/>
          <w:szCs w:val="20"/>
        </w:rPr>
        <w:t xml:space="preserve">  </w:t>
      </w:r>
      <w:r w:rsidR="00482479" w:rsidRPr="008C19E0">
        <w:rPr>
          <w:rFonts w:ascii="Arial" w:hAnsi="Arial" w:cs="Arial"/>
          <w:sz w:val="20"/>
          <w:szCs w:val="20"/>
        </w:rPr>
        <w:t xml:space="preserve">Also present Marty Skroch, Commission Assistant, </w:t>
      </w:r>
      <w:r w:rsidR="00846D34" w:rsidRPr="008C19E0">
        <w:rPr>
          <w:rFonts w:ascii="Arial" w:hAnsi="Arial" w:cs="Arial"/>
          <w:sz w:val="20"/>
          <w:szCs w:val="20"/>
        </w:rPr>
        <w:t xml:space="preserve">and </w:t>
      </w:r>
      <w:r w:rsidR="00482479" w:rsidRPr="008C19E0">
        <w:rPr>
          <w:rFonts w:ascii="Arial" w:hAnsi="Arial" w:cs="Arial"/>
          <w:sz w:val="20"/>
          <w:szCs w:val="20"/>
        </w:rPr>
        <w:t>Paul Lewis, State’s Attorney.</w:t>
      </w:r>
      <w:r w:rsidR="00846D34" w:rsidRPr="008C19E0">
        <w:rPr>
          <w:rFonts w:ascii="Arial" w:hAnsi="Arial" w:cs="Arial"/>
          <w:sz w:val="20"/>
          <w:szCs w:val="20"/>
        </w:rPr>
        <w:t xml:space="preserve">  </w:t>
      </w:r>
      <w:r w:rsidR="006D1395" w:rsidRPr="008C19E0">
        <w:rPr>
          <w:rFonts w:ascii="Arial" w:hAnsi="Arial" w:cs="Arial"/>
          <w:sz w:val="20"/>
          <w:szCs w:val="20"/>
        </w:rPr>
        <w:t>Chairman Jerry Doyle joined by phone.</w:t>
      </w:r>
    </w:p>
    <w:p w:rsidR="00A00725" w:rsidRPr="008C19E0" w:rsidRDefault="00A00725">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61286" w:rsidRPr="008C19E0" w:rsidRDefault="00461286">
      <w:pPr>
        <w:widowControl w:val="0"/>
        <w:tabs>
          <w:tab w:val="left" w:pos="5760"/>
          <w:tab w:val="left" w:pos="8280"/>
        </w:tabs>
        <w:autoSpaceDE w:val="0"/>
        <w:autoSpaceDN w:val="0"/>
        <w:adjustRightInd w:val="0"/>
        <w:jc w:val="center"/>
        <w:rPr>
          <w:rFonts w:ascii="Arial" w:hAnsi="Arial" w:cs="Arial"/>
          <w:sz w:val="20"/>
          <w:szCs w:val="20"/>
        </w:rPr>
      </w:pPr>
      <w:r w:rsidRPr="008C19E0">
        <w:rPr>
          <w:rFonts w:ascii="Arial" w:hAnsi="Arial" w:cs="Arial"/>
          <w:sz w:val="20"/>
          <w:szCs w:val="20"/>
        </w:rPr>
        <w:t>AUDITOR'S ACCOUNT WITH THE COUNTY TREASURER</w:t>
      </w:r>
    </w:p>
    <w:p w:rsidR="00461286" w:rsidRPr="008C19E0" w:rsidRDefault="00461286">
      <w:pPr>
        <w:widowControl w:val="0"/>
        <w:tabs>
          <w:tab w:val="left" w:pos="5760"/>
          <w:tab w:val="left" w:pos="8280"/>
        </w:tabs>
        <w:autoSpaceDE w:val="0"/>
        <w:autoSpaceDN w:val="0"/>
        <w:adjustRightInd w:val="0"/>
        <w:jc w:val="center"/>
        <w:rPr>
          <w:rFonts w:ascii="Arial" w:hAnsi="Arial" w:cs="Arial"/>
          <w:sz w:val="20"/>
          <w:szCs w:val="20"/>
        </w:rPr>
      </w:pPr>
    </w:p>
    <w:p w:rsidR="00461286" w:rsidRPr="008C19E0" w:rsidRDefault="00461286">
      <w:pPr>
        <w:widowControl w:val="0"/>
        <w:tabs>
          <w:tab w:val="left" w:pos="720"/>
          <w:tab w:val="left" w:pos="3870"/>
          <w:tab w:val="left" w:pos="5760"/>
        </w:tabs>
        <w:autoSpaceDE w:val="0"/>
        <w:autoSpaceDN w:val="0"/>
        <w:adjustRightInd w:val="0"/>
        <w:rPr>
          <w:rFonts w:ascii="Arial" w:hAnsi="Arial" w:cs="Arial"/>
          <w:sz w:val="20"/>
          <w:szCs w:val="20"/>
        </w:rPr>
      </w:pPr>
      <w:r w:rsidRPr="008C19E0">
        <w:rPr>
          <w:rFonts w:ascii="Arial" w:hAnsi="Arial" w:cs="Arial"/>
          <w:sz w:val="20"/>
          <w:szCs w:val="20"/>
        </w:rPr>
        <w:tab/>
        <w:t>To the Honorable Board of County Commissioners, Moody County:</w:t>
      </w:r>
    </w:p>
    <w:p w:rsidR="00461286" w:rsidRPr="008C19E0" w:rsidRDefault="00461286">
      <w:pPr>
        <w:widowControl w:val="0"/>
        <w:tabs>
          <w:tab w:val="left" w:pos="720"/>
          <w:tab w:val="left" w:pos="3870"/>
          <w:tab w:val="left" w:pos="5760"/>
        </w:tabs>
        <w:autoSpaceDE w:val="0"/>
        <w:autoSpaceDN w:val="0"/>
        <w:adjustRightInd w:val="0"/>
        <w:rPr>
          <w:rFonts w:ascii="Arial" w:hAnsi="Arial" w:cs="Arial"/>
          <w:sz w:val="20"/>
          <w:szCs w:val="20"/>
        </w:rPr>
      </w:pPr>
    </w:p>
    <w:p w:rsidR="00461286" w:rsidRPr="008C19E0" w:rsidRDefault="00461286">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ab/>
        <w:t>I hereby submit the following report of my examination of the cash and cash items in the hands of the County Treasurer of thi</w:t>
      </w:r>
      <w:r w:rsidR="00EF7CCF" w:rsidRPr="008C19E0">
        <w:rPr>
          <w:rFonts w:ascii="Arial" w:hAnsi="Arial" w:cs="Arial"/>
          <w:sz w:val="20"/>
          <w:szCs w:val="20"/>
        </w:rPr>
        <w:t>s County as of February 2</w:t>
      </w:r>
      <w:r w:rsidR="00A61DFF" w:rsidRPr="008C19E0">
        <w:rPr>
          <w:rFonts w:ascii="Arial" w:hAnsi="Arial" w:cs="Arial"/>
          <w:sz w:val="20"/>
          <w:szCs w:val="20"/>
        </w:rPr>
        <w:t>8</w:t>
      </w:r>
      <w:r w:rsidR="00FF7067" w:rsidRPr="008C19E0">
        <w:rPr>
          <w:rFonts w:ascii="Arial" w:hAnsi="Arial" w:cs="Arial"/>
          <w:sz w:val="20"/>
          <w:szCs w:val="20"/>
        </w:rPr>
        <w:t>,</w:t>
      </w:r>
      <w:r w:rsidR="00124A92" w:rsidRPr="008C19E0">
        <w:rPr>
          <w:rFonts w:ascii="Arial" w:hAnsi="Arial" w:cs="Arial"/>
          <w:sz w:val="20"/>
          <w:szCs w:val="20"/>
        </w:rPr>
        <w:t xml:space="preserve"> </w:t>
      </w:r>
      <w:r w:rsidR="006D1395" w:rsidRPr="008C19E0">
        <w:rPr>
          <w:rFonts w:ascii="Arial" w:hAnsi="Arial" w:cs="Arial"/>
          <w:sz w:val="20"/>
          <w:szCs w:val="20"/>
        </w:rPr>
        <w:t>2018</w:t>
      </w:r>
      <w:r w:rsidRPr="008C19E0">
        <w:rPr>
          <w:rFonts w:ascii="Arial" w:hAnsi="Arial" w:cs="Arial"/>
          <w:sz w:val="20"/>
          <w:szCs w:val="20"/>
        </w:rPr>
        <w:t>, which includes money collected for schools, cities, townships and state:</w:t>
      </w:r>
    </w:p>
    <w:p w:rsidR="00461286" w:rsidRPr="008C19E0" w:rsidRDefault="00461286">
      <w:pPr>
        <w:widowControl w:val="0"/>
        <w:tabs>
          <w:tab w:val="left" w:pos="5760"/>
          <w:tab w:val="left" w:pos="8280"/>
        </w:tabs>
        <w:autoSpaceDE w:val="0"/>
        <w:autoSpaceDN w:val="0"/>
        <w:adjustRightInd w:val="0"/>
        <w:jc w:val="center"/>
        <w:rPr>
          <w:rFonts w:ascii="Arial" w:hAnsi="Arial" w:cs="Arial"/>
          <w:sz w:val="20"/>
          <w:szCs w:val="20"/>
        </w:rPr>
      </w:pPr>
    </w:p>
    <w:p w:rsidR="00A16419" w:rsidRPr="00290648" w:rsidRDefault="00461286">
      <w:pPr>
        <w:widowControl w:val="0"/>
        <w:tabs>
          <w:tab w:val="left" w:pos="720"/>
          <w:tab w:val="left" w:pos="3870"/>
          <w:tab w:val="decimal" w:pos="9270"/>
        </w:tabs>
        <w:autoSpaceDE w:val="0"/>
        <w:autoSpaceDN w:val="0"/>
        <w:adjustRightInd w:val="0"/>
        <w:rPr>
          <w:rFonts w:ascii="Arial" w:hAnsi="Arial" w:cs="Arial"/>
          <w:sz w:val="20"/>
          <w:szCs w:val="20"/>
        </w:rPr>
      </w:pPr>
      <w:r w:rsidRPr="00290648">
        <w:rPr>
          <w:rFonts w:ascii="Arial" w:hAnsi="Arial" w:cs="Arial"/>
          <w:sz w:val="20"/>
          <w:szCs w:val="20"/>
        </w:rPr>
        <w:t>Total amount of deposits in bank:</w:t>
      </w:r>
      <w:r w:rsidRPr="00290648">
        <w:rPr>
          <w:rFonts w:ascii="Arial" w:hAnsi="Arial" w:cs="Arial"/>
          <w:sz w:val="20"/>
          <w:szCs w:val="20"/>
        </w:rPr>
        <w:tab/>
      </w:r>
      <w:r w:rsidRPr="00290648">
        <w:rPr>
          <w:rFonts w:ascii="Arial" w:hAnsi="Arial" w:cs="Arial"/>
          <w:sz w:val="20"/>
          <w:szCs w:val="20"/>
        </w:rPr>
        <w:tab/>
        <w:t xml:space="preserve">$ </w:t>
      </w:r>
      <w:r w:rsidR="00290648" w:rsidRPr="00290648">
        <w:rPr>
          <w:rFonts w:ascii="Arial" w:hAnsi="Arial" w:cs="Arial"/>
          <w:sz w:val="20"/>
          <w:szCs w:val="20"/>
        </w:rPr>
        <w:t>3,868.81</w:t>
      </w:r>
    </w:p>
    <w:p w:rsidR="00461286" w:rsidRPr="00290648" w:rsidRDefault="00461286">
      <w:pPr>
        <w:widowControl w:val="0"/>
        <w:tabs>
          <w:tab w:val="left" w:pos="720"/>
          <w:tab w:val="left" w:pos="3870"/>
          <w:tab w:val="decimal" w:pos="9270"/>
        </w:tabs>
        <w:autoSpaceDE w:val="0"/>
        <w:autoSpaceDN w:val="0"/>
        <w:adjustRightInd w:val="0"/>
        <w:rPr>
          <w:rFonts w:ascii="Arial" w:hAnsi="Arial" w:cs="Arial"/>
          <w:sz w:val="20"/>
          <w:szCs w:val="20"/>
        </w:rPr>
      </w:pPr>
      <w:r w:rsidRPr="00290648">
        <w:rPr>
          <w:rFonts w:ascii="Arial" w:hAnsi="Arial" w:cs="Arial"/>
          <w:sz w:val="20"/>
          <w:szCs w:val="20"/>
        </w:rPr>
        <w:t>Total amount of actual cash:</w:t>
      </w:r>
      <w:r w:rsidRPr="00290648">
        <w:rPr>
          <w:rFonts w:ascii="Arial" w:hAnsi="Arial" w:cs="Arial"/>
          <w:sz w:val="20"/>
          <w:szCs w:val="20"/>
        </w:rPr>
        <w:tab/>
      </w:r>
      <w:r w:rsidRPr="00290648">
        <w:rPr>
          <w:rFonts w:ascii="Arial" w:hAnsi="Arial" w:cs="Arial"/>
          <w:sz w:val="20"/>
          <w:szCs w:val="20"/>
        </w:rPr>
        <w:tab/>
        <w:t xml:space="preserve">$ </w:t>
      </w:r>
      <w:r w:rsidR="00290648" w:rsidRPr="00290648">
        <w:rPr>
          <w:rFonts w:ascii="Arial" w:hAnsi="Arial" w:cs="Arial"/>
          <w:sz w:val="20"/>
          <w:szCs w:val="20"/>
        </w:rPr>
        <w:t>5</w:t>
      </w:r>
      <w:r w:rsidR="00A61DFF" w:rsidRPr="00290648">
        <w:rPr>
          <w:rFonts w:ascii="Arial" w:hAnsi="Arial" w:cs="Arial"/>
          <w:sz w:val="20"/>
          <w:szCs w:val="20"/>
        </w:rPr>
        <w:t>,0</w:t>
      </w:r>
      <w:r w:rsidR="00290648" w:rsidRPr="00290648">
        <w:rPr>
          <w:rFonts w:ascii="Arial" w:hAnsi="Arial" w:cs="Arial"/>
          <w:sz w:val="20"/>
          <w:szCs w:val="20"/>
        </w:rPr>
        <w:t>3</w:t>
      </w:r>
      <w:r w:rsidR="00A61DFF" w:rsidRPr="00290648">
        <w:rPr>
          <w:rFonts w:ascii="Arial" w:hAnsi="Arial" w:cs="Arial"/>
          <w:sz w:val="20"/>
          <w:szCs w:val="20"/>
        </w:rPr>
        <w:t>0.</w:t>
      </w:r>
      <w:r w:rsidR="00290648" w:rsidRPr="00290648">
        <w:rPr>
          <w:rFonts w:ascii="Arial" w:hAnsi="Arial" w:cs="Arial"/>
          <w:sz w:val="20"/>
          <w:szCs w:val="20"/>
        </w:rPr>
        <w:t>8</w:t>
      </w:r>
      <w:r w:rsidR="00A61DFF" w:rsidRPr="00290648">
        <w:rPr>
          <w:rFonts w:ascii="Arial" w:hAnsi="Arial" w:cs="Arial"/>
          <w:sz w:val="20"/>
          <w:szCs w:val="20"/>
        </w:rPr>
        <w:t>7</w:t>
      </w:r>
    </w:p>
    <w:p w:rsidR="00A61DFF" w:rsidRPr="00290648" w:rsidRDefault="00A61DFF">
      <w:pPr>
        <w:widowControl w:val="0"/>
        <w:tabs>
          <w:tab w:val="left" w:pos="720"/>
          <w:tab w:val="left" w:pos="3870"/>
          <w:tab w:val="decimal" w:pos="9270"/>
        </w:tabs>
        <w:autoSpaceDE w:val="0"/>
        <w:autoSpaceDN w:val="0"/>
        <w:adjustRightInd w:val="0"/>
        <w:rPr>
          <w:rFonts w:ascii="Arial" w:hAnsi="Arial" w:cs="Arial"/>
          <w:sz w:val="20"/>
          <w:szCs w:val="20"/>
        </w:rPr>
      </w:pPr>
      <w:r w:rsidRPr="00290648">
        <w:rPr>
          <w:rFonts w:ascii="Arial" w:hAnsi="Arial" w:cs="Arial"/>
          <w:sz w:val="20"/>
          <w:szCs w:val="20"/>
        </w:rPr>
        <w:t>ROD cash:</w:t>
      </w:r>
      <w:r w:rsidRPr="00290648">
        <w:rPr>
          <w:rFonts w:ascii="Arial" w:hAnsi="Arial" w:cs="Arial"/>
          <w:sz w:val="20"/>
          <w:szCs w:val="20"/>
        </w:rPr>
        <w:tab/>
      </w:r>
      <w:r w:rsidRPr="00290648">
        <w:rPr>
          <w:rFonts w:ascii="Arial" w:hAnsi="Arial" w:cs="Arial"/>
          <w:sz w:val="20"/>
          <w:szCs w:val="20"/>
        </w:rPr>
        <w:tab/>
        <w:t>$ 247.00</w:t>
      </w:r>
    </w:p>
    <w:p w:rsidR="00461286" w:rsidRPr="00290648" w:rsidRDefault="00461286">
      <w:pPr>
        <w:widowControl w:val="0"/>
        <w:tabs>
          <w:tab w:val="left" w:pos="720"/>
          <w:tab w:val="left" w:pos="3870"/>
          <w:tab w:val="decimal" w:pos="9270"/>
        </w:tabs>
        <w:autoSpaceDE w:val="0"/>
        <w:autoSpaceDN w:val="0"/>
        <w:adjustRightInd w:val="0"/>
        <w:rPr>
          <w:rFonts w:ascii="Arial" w:hAnsi="Arial" w:cs="Arial"/>
          <w:sz w:val="20"/>
          <w:szCs w:val="20"/>
        </w:rPr>
      </w:pPr>
      <w:r w:rsidRPr="00290648">
        <w:rPr>
          <w:rFonts w:ascii="Arial" w:hAnsi="Arial" w:cs="Arial"/>
          <w:sz w:val="20"/>
          <w:szCs w:val="20"/>
        </w:rPr>
        <w:t>Total amount of checks and drafts in</w:t>
      </w:r>
    </w:p>
    <w:p w:rsidR="00461286" w:rsidRPr="00290648" w:rsidRDefault="00461286">
      <w:pPr>
        <w:widowControl w:val="0"/>
        <w:tabs>
          <w:tab w:val="left" w:pos="720"/>
          <w:tab w:val="left" w:pos="3870"/>
          <w:tab w:val="decimal" w:pos="9270"/>
        </w:tabs>
        <w:autoSpaceDE w:val="0"/>
        <w:autoSpaceDN w:val="0"/>
        <w:adjustRightInd w:val="0"/>
        <w:rPr>
          <w:rFonts w:ascii="Arial" w:hAnsi="Arial" w:cs="Arial"/>
          <w:sz w:val="20"/>
          <w:szCs w:val="20"/>
        </w:rPr>
      </w:pPr>
      <w:r w:rsidRPr="00290648">
        <w:rPr>
          <w:rFonts w:ascii="Arial" w:hAnsi="Arial" w:cs="Arial"/>
          <w:sz w:val="20"/>
          <w:szCs w:val="20"/>
        </w:rPr>
        <w:t>Treasurer’s pos</w:t>
      </w:r>
      <w:r w:rsidR="001120C8" w:rsidRPr="00290648">
        <w:rPr>
          <w:rFonts w:ascii="Arial" w:hAnsi="Arial" w:cs="Arial"/>
          <w:sz w:val="20"/>
          <w:szCs w:val="20"/>
        </w:rPr>
        <w:t xml:space="preserve">session </w:t>
      </w:r>
      <w:r w:rsidR="005A7A17" w:rsidRPr="00290648">
        <w:rPr>
          <w:rFonts w:ascii="Arial" w:hAnsi="Arial" w:cs="Arial"/>
          <w:sz w:val="20"/>
          <w:szCs w:val="20"/>
        </w:rPr>
        <w:t>not exceeding 3 days:</w:t>
      </w:r>
      <w:r w:rsidR="00A61DFF" w:rsidRPr="00290648">
        <w:rPr>
          <w:rFonts w:ascii="Arial" w:hAnsi="Arial" w:cs="Arial"/>
          <w:sz w:val="20"/>
          <w:szCs w:val="20"/>
        </w:rPr>
        <w:tab/>
        <w:t xml:space="preserve">$ </w:t>
      </w:r>
      <w:r w:rsidR="00290648" w:rsidRPr="00290648">
        <w:rPr>
          <w:rFonts w:ascii="Arial" w:hAnsi="Arial" w:cs="Arial"/>
          <w:sz w:val="20"/>
          <w:szCs w:val="20"/>
        </w:rPr>
        <w:t>58</w:t>
      </w:r>
      <w:r w:rsidR="00A61DFF" w:rsidRPr="00290648">
        <w:rPr>
          <w:rFonts w:ascii="Arial" w:hAnsi="Arial" w:cs="Arial"/>
          <w:sz w:val="20"/>
          <w:szCs w:val="20"/>
        </w:rPr>
        <w:t>,</w:t>
      </w:r>
      <w:r w:rsidR="00290648" w:rsidRPr="00290648">
        <w:rPr>
          <w:rFonts w:ascii="Arial" w:hAnsi="Arial" w:cs="Arial"/>
          <w:sz w:val="20"/>
          <w:szCs w:val="20"/>
        </w:rPr>
        <w:t>013</w:t>
      </w:r>
      <w:r w:rsidR="00A61DFF" w:rsidRPr="00290648">
        <w:rPr>
          <w:rFonts w:ascii="Arial" w:hAnsi="Arial" w:cs="Arial"/>
          <w:sz w:val="20"/>
          <w:szCs w:val="20"/>
        </w:rPr>
        <w:t>.</w:t>
      </w:r>
      <w:r w:rsidR="00290648" w:rsidRPr="00290648">
        <w:rPr>
          <w:rFonts w:ascii="Arial" w:hAnsi="Arial" w:cs="Arial"/>
          <w:sz w:val="20"/>
          <w:szCs w:val="20"/>
        </w:rPr>
        <w:t>84</w:t>
      </w:r>
    </w:p>
    <w:p w:rsidR="00D457C2" w:rsidRPr="00290648" w:rsidRDefault="00D457C2">
      <w:pPr>
        <w:widowControl w:val="0"/>
        <w:tabs>
          <w:tab w:val="left" w:pos="720"/>
          <w:tab w:val="left" w:pos="3870"/>
          <w:tab w:val="decimal" w:pos="9270"/>
        </w:tabs>
        <w:autoSpaceDE w:val="0"/>
        <w:autoSpaceDN w:val="0"/>
        <w:adjustRightInd w:val="0"/>
        <w:rPr>
          <w:rFonts w:ascii="Arial" w:hAnsi="Arial" w:cs="Arial"/>
          <w:sz w:val="20"/>
          <w:szCs w:val="20"/>
        </w:rPr>
      </w:pPr>
      <w:r w:rsidRPr="00290648">
        <w:rPr>
          <w:rFonts w:ascii="Arial" w:hAnsi="Arial" w:cs="Arial"/>
          <w:sz w:val="20"/>
          <w:szCs w:val="20"/>
        </w:rPr>
        <w:t>Outstanding Credit Card payments:</w:t>
      </w:r>
      <w:r w:rsidRPr="00290648">
        <w:rPr>
          <w:rFonts w:ascii="Arial" w:hAnsi="Arial" w:cs="Arial"/>
          <w:sz w:val="20"/>
          <w:szCs w:val="20"/>
        </w:rPr>
        <w:tab/>
      </w:r>
      <w:r w:rsidRPr="00290648">
        <w:rPr>
          <w:rFonts w:ascii="Arial" w:hAnsi="Arial" w:cs="Arial"/>
          <w:sz w:val="20"/>
          <w:szCs w:val="20"/>
        </w:rPr>
        <w:tab/>
        <w:t xml:space="preserve">$ </w:t>
      </w:r>
      <w:r w:rsidR="00290648" w:rsidRPr="00290648">
        <w:rPr>
          <w:rFonts w:ascii="Arial" w:hAnsi="Arial" w:cs="Arial"/>
          <w:sz w:val="20"/>
          <w:szCs w:val="20"/>
        </w:rPr>
        <w:t>3,166.73</w:t>
      </w:r>
    </w:p>
    <w:p w:rsidR="00461286" w:rsidRPr="00290648" w:rsidRDefault="00461286">
      <w:pPr>
        <w:widowControl w:val="0"/>
        <w:tabs>
          <w:tab w:val="left" w:pos="720"/>
          <w:tab w:val="left" w:pos="3870"/>
          <w:tab w:val="decimal" w:pos="9270"/>
        </w:tabs>
        <w:autoSpaceDE w:val="0"/>
        <w:autoSpaceDN w:val="0"/>
        <w:adjustRightInd w:val="0"/>
        <w:rPr>
          <w:rFonts w:ascii="Arial" w:hAnsi="Arial" w:cs="Arial"/>
          <w:sz w:val="20"/>
          <w:szCs w:val="20"/>
        </w:rPr>
      </w:pPr>
      <w:r w:rsidRPr="00290648">
        <w:rPr>
          <w:rFonts w:ascii="Arial" w:hAnsi="Arial" w:cs="Arial"/>
          <w:sz w:val="20"/>
          <w:szCs w:val="20"/>
        </w:rPr>
        <w:t>Itemized list of all items, checks and drafts which</w:t>
      </w:r>
    </w:p>
    <w:p w:rsidR="00461286" w:rsidRPr="00290648" w:rsidRDefault="004725F7">
      <w:pPr>
        <w:widowControl w:val="0"/>
        <w:tabs>
          <w:tab w:val="left" w:pos="720"/>
          <w:tab w:val="left" w:pos="3870"/>
          <w:tab w:val="decimal" w:pos="9270"/>
        </w:tabs>
        <w:autoSpaceDE w:val="0"/>
        <w:autoSpaceDN w:val="0"/>
        <w:adjustRightInd w:val="0"/>
        <w:rPr>
          <w:rFonts w:ascii="Arial" w:hAnsi="Arial" w:cs="Arial"/>
          <w:sz w:val="20"/>
          <w:szCs w:val="20"/>
        </w:rPr>
      </w:pPr>
      <w:r w:rsidRPr="00290648">
        <w:rPr>
          <w:rFonts w:ascii="Arial" w:hAnsi="Arial" w:cs="Arial"/>
          <w:sz w:val="20"/>
          <w:szCs w:val="20"/>
        </w:rPr>
        <w:t>Have</w:t>
      </w:r>
      <w:r w:rsidR="00461286" w:rsidRPr="00290648">
        <w:rPr>
          <w:rFonts w:ascii="Arial" w:hAnsi="Arial" w:cs="Arial"/>
          <w:sz w:val="20"/>
          <w:szCs w:val="20"/>
        </w:rPr>
        <w:t xml:space="preserve"> been in the treasurer's possession over 3 days:</w:t>
      </w:r>
      <w:r w:rsidR="00461286" w:rsidRPr="00290648">
        <w:rPr>
          <w:rFonts w:ascii="Arial" w:hAnsi="Arial" w:cs="Arial"/>
          <w:sz w:val="20"/>
          <w:szCs w:val="20"/>
        </w:rPr>
        <w:tab/>
        <w:t>$</w:t>
      </w:r>
      <w:r w:rsidR="00290648" w:rsidRPr="00290648">
        <w:rPr>
          <w:rFonts w:ascii="Arial" w:hAnsi="Arial" w:cs="Arial"/>
          <w:sz w:val="20"/>
          <w:szCs w:val="20"/>
        </w:rPr>
        <w:t>0</w:t>
      </w:r>
      <w:r w:rsidR="00A61DFF" w:rsidRPr="00290648">
        <w:rPr>
          <w:rFonts w:ascii="Arial" w:hAnsi="Arial" w:cs="Arial"/>
          <w:sz w:val="20"/>
          <w:szCs w:val="20"/>
        </w:rPr>
        <w:t>.00</w:t>
      </w:r>
    </w:p>
    <w:p w:rsidR="00461286" w:rsidRPr="00290648" w:rsidRDefault="00461286">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290648">
        <w:rPr>
          <w:rFonts w:ascii="Arial" w:hAnsi="Arial" w:cs="Arial"/>
          <w:sz w:val="20"/>
          <w:szCs w:val="20"/>
        </w:rPr>
        <w:t>First National Bank Flandreau Savings</w:t>
      </w:r>
      <w:r w:rsidRPr="00290648">
        <w:rPr>
          <w:rFonts w:ascii="Arial" w:hAnsi="Arial" w:cs="Arial"/>
          <w:sz w:val="20"/>
          <w:szCs w:val="20"/>
        </w:rPr>
        <w:tab/>
      </w:r>
      <w:r w:rsidRPr="00290648">
        <w:rPr>
          <w:rFonts w:ascii="Arial" w:hAnsi="Arial" w:cs="Arial"/>
          <w:sz w:val="20"/>
          <w:szCs w:val="20"/>
        </w:rPr>
        <w:tab/>
      </w:r>
      <w:r w:rsidRPr="00290648">
        <w:rPr>
          <w:rFonts w:ascii="Arial" w:hAnsi="Arial" w:cs="Arial"/>
          <w:sz w:val="20"/>
          <w:szCs w:val="20"/>
        </w:rPr>
        <w:tab/>
      </w:r>
      <w:r w:rsidRPr="00290648">
        <w:rPr>
          <w:rFonts w:ascii="Arial" w:hAnsi="Arial" w:cs="Arial"/>
          <w:sz w:val="20"/>
          <w:szCs w:val="20"/>
        </w:rPr>
        <w:tab/>
        <w:t xml:space="preserve">$ </w:t>
      </w:r>
      <w:r w:rsidR="001120C8" w:rsidRPr="00290648">
        <w:rPr>
          <w:rFonts w:ascii="Arial" w:hAnsi="Arial" w:cs="Arial"/>
          <w:sz w:val="20"/>
          <w:szCs w:val="20"/>
        </w:rPr>
        <w:t>1,</w:t>
      </w:r>
      <w:r w:rsidR="00290648" w:rsidRPr="00290648">
        <w:rPr>
          <w:rFonts w:ascii="Arial" w:hAnsi="Arial" w:cs="Arial"/>
          <w:sz w:val="20"/>
          <w:szCs w:val="20"/>
        </w:rPr>
        <w:t>890</w:t>
      </w:r>
      <w:r w:rsidR="00A61DFF" w:rsidRPr="00290648">
        <w:rPr>
          <w:rFonts w:ascii="Arial" w:hAnsi="Arial" w:cs="Arial"/>
          <w:sz w:val="20"/>
          <w:szCs w:val="20"/>
        </w:rPr>
        <w:t>,</w:t>
      </w:r>
      <w:r w:rsidR="00290648" w:rsidRPr="00290648">
        <w:rPr>
          <w:rFonts w:ascii="Arial" w:hAnsi="Arial" w:cs="Arial"/>
          <w:sz w:val="20"/>
          <w:szCs w:val="20"/>
        </w:rPr>
        <w:t>406</w:t>
      </w:r>
      <w:r w:rsidR="00A61DFF" w:rsidRPr="00290648">
        <w:rPr>
          <w:rFonts w:ascii="Arial" w:hAnsi="Arial" w:cs="Arial"/>
          <w:sz w:val="20"/>
          <w:szCs w:val="20"/>
        </w:rPr>
        <w:t>.</w:t>
      </w:r>
      <w:r w:rsidR="00290648" w:rsidRPr="00290648">
        <w:rPr>
          <w:rFonts w:ascii="Arial" w:hAnsi="Arial" w:cs="Arial"/>
          <w:sz w:val="20"/>
          <w:szCs w:val="20"/>
        </w:rPr>
        <w:t>59</w:t>
      </w:r>
    </w:p>
    <w:p w:rsidR="005A7A17" w:rsidRPr="00290648" w:rsidRDefault="005A7A17">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290648">
        <w:rPr>
          <w:rFonts w:ascii="Arial" w:hAnsi="Arial" w:cs="Arial"/>
          <w:sz w:val="20"/>
          <w:szCs w:val="20"/>
        </w:rPr>
        <w:t>First National Bank Flandreau CD</w:t>
      </w:r>
      <w:r w:rsidRPr="00290648">
        <w:rPr>
          <w:rFonts w:ascii="Arial" w:hAnsi="Arial" w:cs="Arial"/>
          <w:sz w:val="20"/>
          <w:szCs w:val="20"/>
        </w:rPr>
        <w:tab/>
      </w:r>
      <w:r w:rsidRPr="00290648">
        <w:rPr>
          <w:rFonts w:ascii="Arial" w:hAnsi="Arial" w:cs="Arial"/>
          <w:sz w:val="20"/>
          <w:szCs w:val="20"/>
        </w:rPr>
        <w:tab/>
      </w:r>
      <w:r w:rsidRPr="00290648">
        <w:rPr>
          <w:rFonts w:ascii="Arial" w:hAnsi="Arial" w:cs="Arial"/>
          <w:sz w:val="20"/>
          <w:szCs w:val="20"/>
        </w:rPr>
        <w:tab/>
      </w:r>
      <w:r w:rsidRPr="00290648">
        <w:rPr>
          <w:rFonts w:ascii="Arial" w:hAnsi="Arial" w:cs="Arial"/>
          <w:sz w:val="20"/>
          <w:szCs w:val="20"/>
        </w:rPr>
        <w:tab/>
        <w:t>$ 1,000,000.00</w:t>
      </w:r>
    </w:p>
    <w:p w:rsidR="00461286" w:rsidRPr="00290648" w:rsidRDefault="00461286">
      <w:pPr>
        <w:widowControl w:val="0"/>
        <w:tabs>
          <w:tab w:val="left" w:pos="720"/>
          <w:tab w:val="left" w:pos="3870"/>
          <w:tab w:val="decimal" w:pos="9270"/>
        </w:tabs>
        <w:autoSpaceDE w:val="0"/>
        <w:autoSpaceDN w:val="0"/>
        <w:adjustRightInd w:val="0"/>
        <w:rPr>
          <w:rFonts w:ascii="Arial" w:hAnsi="Arial" w:cs="Arial"/>
          <w:sz w:val="20"/>
          <w:szCs w:val="20"/>
        </w:rPr>
      </w:pPr>
      <w:r w:rsidRPr="00290648">
        <w:rPr>
          <w:rFonts w:ascii="Arial" w:hAnsi="Arial" w:cs="Arial"/>
          <w:sz w:val="20"/>
          <w:szCs w:val="20"/>
        </w:rPr>
        <w:t>Flandr</w:t>
      </w:r>
      <w:r w:rsidR="00FF7067" w:rsidRPr="00290648">
        <w:rPr>
          <w:rFonts w:ascii="Arial" w:hAnsi="Arial" w:cs="Arial"/>
          <w:sz w:val="20"/>
          <w:szCs w:val="20"/>
        </w:rPr>
        <w:t>eau First Savings Bank CD</w:t>
      </w:r>
      <w:r w:rsidR="00FF7067" w:rsidRPr="00290648">
        <w:rPr>
          <w:rFonts w:ascii="Arial" w:hAnsi="Arial" w:cs="Arial"/>
          <w:sz w:val="20"/>
          <w:szCs w:val="20"/>
        </w:rPr>
        <w:tab/>
      </w:r>
      <w:r w:rsidR="00FF7067" w:rsidRPr="00290648">
        <w:rPr>
          <w:rFonts w:ascii="Arial" w:hAnsi="Arial" w:cs="Arial"/>
          <w:sz w:val="20"/>
          <w:szCs w:val="20"/>
        </w:rPr>
        <w:tab/>
        <w:t xml:space="preserve">$ </w:t>
      </w:r>
      <w:r w:rsidR="002F324B" w:rsidRPr="00290648">
        <w:rPr>
          <w:rFonts w:ascii="Arial" w:hAnsi="Arial" w:cs="Arial"/>
          <w:sz w:val="20"/>
          <w:szCs w:val="20"/>
        </w:rPr>
        <w:t>2,97</w:t>
      </w:r>
      <w:r w:rsidRPr="00290648">
        <w:rPr>
          <w:rFonts w:ascii="Arial" w:hAnsi="Arial" w:cs="Arial"/>
          <w:sz w:val="20"/>
          <w:szCs w:val="20"/>
        </w:rPr>
        <w:t>5,000.00</w:t>
      </w:r>
    </w:p>
    <w:p w:rsidR="00461286" w:rsidRPr="00290648" w:rsidRDefault="00461286">
      <w:pPr>
        <w:widowControl w:val="0"/>
        <w:tabs>
          <w:tab w:val="left" w:pos="360"/>
          <w:tab w:val="left" w:pos="3870"/>
          <w:tab w:val="decimal" w:pos="9270"/>
        </w:tabs>
        <w:autoSpaceDE w:val="0"/>
        <w:autoSpaceDN w:val="0"/>
        <w:adjustRightInd w:val="0"/>
        <w:rPr>
          <w:rFonts w:ascii="Arial" w:hAnsi="Arial" w:cs="Arial"/>
          <w:sz w:val="20"/>
          <w:szCs w:val="20"/>
        </w:rPr>
      </w:pPr>
      <w:r w:rsidRPr="00290648">
        <w:rPr>
          <w:rFonts w:ascii="Arial" w:hAnsi="Arial" w:cs="Arial"/>
          <w:sz w:val="20"/>
          <w:szCs w:val="20"/>
        </w:rPr>
        <w:tab/>
        <w:t>TOTAL</w:t>
      </w:r>
      <w:r w:rsidRPr="00290648">
        <w:rPr>
          <w:rFonts w:ascii="Arial" w:hAnsi="Arial" w:cs="Arial"/>
          <w:sz w:val="20"/>
          <w:szCs w:val="20"/>
        </w:rPr>
        <w:tab/>
      </w:r>
      <w:r w:rsidRPr="00290648">
        <w:rPr>
          <w:rFonts w:ascii="Arial" w:hAnsi="Arial" w:cs="Arial"/>
          <w:sz w:val="20"/>
          <w:szCs w:val="20"/>
        </w:rPr>
        <w:tab/>
        <w:t xml:space="preserve">$ </w:t>
      </w:r>
      <w:r w:rsidR="00A61DFF" w:rsidRPr="00290648">
        <w:rPr>
          <w:rFonts w:ascii="Arial" w:hAnsi="Arial" w:cs="Arial"/>
          <w:sz w:val="20"/>
          <w:szCs w:val="20"/>
        </w:rPr>
        <w:t>5,</w:t>
      </w:r>
      <w:r w:rsidR="00290648" w:rsidRPr="00290648">
        <w:rPr>
          <w:rFonts w:ascii="Arial" w:hAnsi="Arial" w:cs="Arial"/>
          <w:sz w:val="20"/>
          <w:szCs w:val="20"/>
        </w:rPr>
        <w:t>935</w:t>
      </w:r>
      <w:r w:rsidR="00A61DFF" w:rsidRPr="00290648">
        <w:rPr>
          <w:rFonts w:ascii="Arial" w:hAnsi="Arial" w:cs="Arial"/>
          <w:sz w:val="20"/>
          <w:szCs w:val="20"/>
        </w:rPr>
        <w:t>,</w:t>
      </w:r>
      <w:r w:rsidR="00290648" w:rsidRPr="00290648">
        <w:rPr>
          <w:rFonts w:ascii="Arial" w:hAnsi="Arial" w:cs="Arial"/>
          <w:sz w:val="20"/>
          <w:szCs w:val="20"/>
        </w:rPr>
        <w:t>733</w:t>
      </w:r>
      <w:r w:rsidR="00A61DFF" w:rsidRPr="00290648">
        <w:rPr>
          <w:rFonts w:ascii="Arial" w:hAnsi="Arial" w:cs="Arial"/>
          <w:sz w:val="20"/>
          <w:szCs w:val="20"/>
        </w:rPr>
        <w:t>.</w:t>
      </w:r>
      <w:r w:rsidR="00290648" w:rsidRPr="00290648">
        <w:rPr>
          <w:rFonts w:ascii="Arial" w:hAnsi="Arial" w:cs="Arial"/>
          <w:sz w:val="20"/>
          <w:szCs w:val="20"/>
        </w:rPr>
        <w:t>84</w:t>
      </w:r>
    </w:p>
    <w:p w:rsidR="00461286" w:rsidRPr="00290648" w:rsidRDefault="0046128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61286" w:rsidRPr="00290648" w:rsidRDefault="001120C8">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290648">
        <w:rPr>
          <w:rFonts w:ascii="Arial" w:hAnsi="Arial" w:cs="Arial"/>
          <w:sz w:val="20"/>
          <w:szCs w:val="20"/>
        </w:rPr>
        <w:tab/>
      </w:r>
      <w:r w:rsidRPr="00290648">
        <w:rPr>
          <w:rFonts w:ascii="Arial" w:hAnsi="Arial" w:cs="Arial"/>
          <w:sz w:val="20"/>
          <w:szCs w:val="20"/>
        </w:rPr>
        <w:tab/>
        <w:t xml:space="preserve">Dated this </w:t>
      </w:r>
      <w:r w:rsidR="00290648" w:rsidRPr="00290648">
        <w:rPr>
          <w:rFonts w:ascii="Arial" w:hAnsi="Arial" w:cs="Arial"/>
          <w:sz w:val="20"/>
          <w:szCs w:val="20"/>
        </w:rPr>
        <w:t>7</w:t>
      </w:r>
      <w:r w:rsidR="00290648" w:rsidRPr="00290648">
        <w:rPr>
          <w:rFonts w:ascii="Arial" w:hAnsi="Arial" w:cs="Arial"/>
          <w:sz w:val="20"/>
          <w:szCs w:val="20"/>
          <w:vertAlign w:val="superscript"/>
        </w:rPr>
        <w:t>th</w:t>
      </w:r>
      <w:r w:rsidR="00A61DFF" w:rsidRPr="00290648">
        <w:rPr>
          <w:rFonts w:ascii="Arial" w:hAnsi="Arial" w:cs="Arial"/>
          <w:sz w:val="20"/>
          <w:szCs w:val="20"/>
        </w:rPr>
        <w:t xml:space="preserve"> </w:t>
      </w:r>
      <w:r w:rsidRPr="00290648">
        <w:rPr>
          <w:rFonts w:ascii="Arial" w:hAnsi="Arial" w:cs="Arial"/>
          <w:sz w:val="20"/>
          <w:szCs w:val="20"/>
        </w:rPr>
        <w:t xml:space="preserve">day of </w:t>
      </w:r>
      <w:r w:rsidR="00EF7CCF" w:rsidRPr="00290648">
        <w:rPr>
          <w:rFonts w:ascii="Arial" w:hAnsi="Arial" w:cs="Arial"/>
          <w:sz w:val="20"/>
          <w:szCs w:val="20"/>
        </w:rPr>
        <w:t>March</w:t>
      </w:r>
      <w:r w:rsidRPr="00290648">
        <w:rPr>
          <w:rFonts w:ascii="Arial" w:hAnsi="Arial" w:cs="Arial"/>
          <w:sz w:val="20"/>
          <w:szCs w:val="20"/>
        </w:rPr>
        <w:t xml:space="preserve">, </w:t>
      </w:r>
      <w:r w:rsidR="006D1395" w:rsidRPr="00290648">
        <w:rPr>
          <w:rFonts w:ascii="Arial" w:hAnsi="Arial" w:cs="Arial"/>
          <w:sz w:val="20"/>
          <w:szCs w:val="20"/>
        </w:rPr>
        <w:t>2018</w:t>
      </w:r>
    </w:p>
    <w:p w:rsidR="00461286" w:rsidRPr="00290648" w:rsidRDefault="00461286">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u w:val="single"/>
        </w:rPr>
      </w:pPr>
      <w:r w:rsidRPr="00290648">
        <w:rPr>
          <w:rFonts w:ascii="Arial" w:hAnsi="Arial" w:cs="Arial"/>
          <w:sz w:val="20"/>
          <w:szCs w:val="20"/>
        </w:rPr>
        <w:tab/>
      </w:r>
      <w:r w:rsidRPr="00290648">
        <w:rPr>
          <w:rFonts w:ascii="Arial" w:hAnsi="Arial" w:cs="Arial"/>
          <w:sz w:val="20"/>
          <w:szCs w:val="20"/>
        </w:rPr>
        <w:tab/>
      </w:r>
      <w:r w:rsidR="0098773A" w:rsidRPr="00290648">
        <w:rPr>
          <w:rFonts w:ascii="Arial" w:hAnsi="Arial" w:cs="Arial"/>
          <w:sz w:val="20"/>
          <w:szCs w:val="20"/>
          <w:u w:val="single"/>
        </w:rPr>
        <w:t>Kristina Krull</w:t>
      </w:r>
    </w:p>
    <w:p w:rsidR="00461286" w:rsidRPr="008C19E0" w:rsidRDefault="00461286">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290648">
        <w:rPr>
          <w:rFonts w:ascii="Arial" w:hAnsi="Arial" w:cs="Arial"/>
          <w:sz w:val="20"/>
          <w:szCs w:val="20"/>
        </w:rPr>
        <w:tab/>
      </w:r>
      <w:r w:rsidRPr="00290648">
        <w:rPr>
          <w:rFonts w:ascii="Arial" w:hAnsi="Arial" w:cs="Arial"/>
          <w:sz w:val="20"/>
          <w:szCs w:val="20"/>
        </w:rPr>
        <w:tab/>
        <w:t>Moody County Auditor</w:t>
      </w:r>
    </w:p>
    <w:p w:rsidR="00461286" w:rsidRPr="008C19E0" w:rsidRDefault="00461286">
      <w:pPr>
        <w:widowControl w:val="0"/>
        <w:tabs>
          <w:tab w:val="left" w:pos="720"/>
          <w:tab w:val="left" w:pos="1800"/>
          <w:tab w:val="left" w:pos="5760"/>
          <w:tab w:val="left" w:pos="8190"/>
        </w:tabs>
        <w:autoSpaceDE w:val="0"/>
        <w:autoSpaceDN w:val="0"/>
        <w:adjustRightInd w:val="0"/>
        <w:rPr>
          <w:rFonts w:ascii="Arial" w:hAnsi="Arial" w:cs="Arial"/>
          <w:sz w:val="20"/>
          <w:szCs w:val="20"/>
        </w:rPr>
      </w:pPr>
    </w:p>
    <w:p w:rsidR="004A39BF" w:rsidRPr="008C19E0" w:rsidRDefault="00461286">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ab/>
      </w:r>
      <w:r w:rsidR="00880C60" w:rsidRPr="008C19E0">
        <w:rPr>
          <w:rFonts w:ascii="Arial" w:hAnsi="Arial" w:cs="Arial"/>
          <w:sz w:val="20"/>
          <w:szCs w:val="20"/>
        </w:rPr>
        <w:t>Vice Chairman Miles</w:t>
      </w:r>
      <w:r w:rsidRPr="008C19E0">
        <w:rPr>
          <w:rFonts w:ascii="Arial" w:hAnsi="Arial" w:cs="Arial"/>
          <w:sz w:val="20"/>
          <w:szCs w:val="20"/>
        </w:rPr>
        <w:t xml:space="preserve"> called the meeting to order.  Motion by </w:t>
      </w:r>
      <w:r w:rsidR="003B3246" w:rsidRPr="008C19E0">
        <w:rPr>
          <w:rFonts w:ascii="Arial" w:hAnsi="Arial" w:cs="Arial"/>
          <w:sz w:val="20"/>
          <w:szCs w:val="20"/>
        </w:rPr>
        <w:t>Bruning</w:t>
      </w:r>
      <w:r w:rsidRPr="008C19E0">
        <w:rPr>
          <w:rFonts w:ascii="Arial" w:hAnsi="Arial" w:cs="Arial"/>
          <w:sz w:val="20"/>
          <w:szCs w:val="20"/>
        </w:rPr>
        <w:t xml:space="preserve">, seconded by </w:t>
      </w:r>
      <w:r w:rsidR="00880C60" w:rsidRPr="008C19E0">
        <w:rPr>
          <w:rFonts w:ascii="Arial" w:hAnsi="Arial" w:cs="Arial"/>
          <w:sz w:val="20"/>
          <w:szCs w:val="20"/>
        </w:rPr>
        <w:t>Ehrichs</w:t>
      </w:r>
      <w:r w:rsidR="004725F7" w:rsidRPr="008C19E0">
        <w:rPr>
          <w:rFonts w:ascii="Arial" w:hAnsi="Arial" w:cs="Arial"/>
          <w:sz w:val="20"/>
          <w:szCs w:val="20"/>
        </w:rPr>
        <w:t xml:space="preserve"> to</w:t>
      </w:r>
      <w:r w:rsidRPr="008C19E0">
        <w:rPr>
          <w:rFonts w:ascii="Arial" w:hAnsi="Arial" w:cs="Arial"/>
          <w:sz w:val="20"/>
          <w:szCs w:val="20"/>
        </w:rPr>
        <w:t xml:space="preserve"> approve the</w:t>
      </w:r>
      <w:r w:rsidR="005A7A17" w:rsidRPr="008C19E0">
        <w:rPr>
          <w:rFonts w:ascii="Arial" w:hAnsi="Arial" w:cs="Arial"/>
          <w:sz w:val="20"/>
          <w:szCs w:val="20"/>
        </w:rPr>
        <w:t xml:space="preserve"> </w:t>
      </w:r>
      <w:r w:rsidRPr="008C19E0">
        <w:rPr>
          <w:rFonts w:ascii="Arial" w:hAnsi="Arial" w:cs="Arial"/>
          <w:sz w:val="20"/>
          <w:szCs w:val="20"/>
        </w:rPr>
        <w:t>agenda</w:t>
      </w:r>
      <w:r w:rsidR="00B218A9" w:rsidRPr="008C19E0">
        <w:rPr>
          <w:rFonts w:ascii="Arial" w:hAnsi="Arial" w:cs="Arial"/>
          <w:sz w:val="20"/>
          <w:szCs w:val="20"/>
        </w:rPr>
        <w:t xml:space="preserve">.  </w:t>
      </w:r>
      <w:r w:rsidRPr="008C19E0">
        <w:rPr>
          <w:rFonts w:ascii="Arial" w:hAnsi="Arial" w:cs="Arial"/>
          <w:sz w:val="20"/>
          <w:szCs w:val="20"/>
        </w:rPr>
        <w:t xml:space="preserve">All voted “aye”.  Motion by </w:t>
      </w:r>
      <w:r w:rsidR="00880C60" w:rsidRPr="008C19E0">
        <w:rPr>
          <w:rFonts w:ascii="Arial" w:hAnsi="Arial" w:cs="Arial"/>
          <w:sz w:val="20"/>
          <w:szCs w:val="20"/>
        </w:rPr>
        <w:t>Veldkamp</w:t>
      </w:r>
      <w:r w:rsidRPr="008C19E0">
        <w:rPr>
          <w:rFonts w:ascii="Arial" w:hAnsi="Arial" w:cs="Arial"/>
          <w:sz w:val="20"/>
          <w:szCs w:val="20"/>
        </w:rPr>
        <w:t xml:space="preserve">, seconded by </w:t>
      </w:r>
      <w:r w:rsidR="00880C60" w:rsidRPr="008C19E0">
        <w:rPr>
          <w:rFonts w:ascii="Arial" w:hAnsi="Arial" w:cs="Arial"/>
          <w:sz w:val="20"/>
          <w:szCs w:val="20"/>
        </w:rPr>
        <w:t>Bruning</w:t>
      </w:r>
      <w:r w:rsidRPr="008C19E0">
        <w:rPr>
          <w:rFonts w:ascii="Arial" w:hAnsi="Arial" w:cs="Arial"/>
          <w:sz w:val="20"/>
          <w:szCs w:val="20"/>
        </w:rPr>
        <w:t xml:space="preserve"> to ap</w:t>
      </w:r>
      <w:r w:rsidR="00124A92" w:rsidRPr="008C19E0">
        <w:rPr>
          <w:rFonts w:ascii="Arial" w:hAnsi="Arial" w:cs="Arial"/>
          <w:sz w:val="20"/>
          <w:szCs w:val="20"/>
        </w:rPr>
        <w:t>prove the</w:t>
      </w:r>
      <w:r w:rsidR="004A39BF" w:rsidRPr="008C19E0">
        <w:rPr>
          <w:rFonts w:ascii="Arial" w:hAnsi="Arial" w:cs="Arial"/>
          <w:sz w:val="20"/>
          <w:szCs w:val="20"/>
        </w:rPr>
        <w:t xml:space="preserve"> following consent agenda with </w:t>
      </w:r>
      <w:r w:rsidR="004725F7" w:rsidRPr="008C19E0">
        <w:rPr>
          <w:rFonts w:ascii="Arial" w:hAnsi="Arial" w:cs="Arial"/>
          <w:sz w:val="20"/>
          <w:szCs w:val="20"/>
        </w:rPr>
        <w:t>all voting</w:t>
      </w:r>
      <w:r w:rsidR="004A39BF" w:rsidRPr="008C19E0">
        <w:rPr>
          <w:rFonts w:ascii="Arial" w:hAnsi="Arial" w:cs="Arial"/>
          <w:sz w:val="20"/>
          <w:szCs w:val="20"/>
        </w:rPr>
        <w:t xml:space="preserve"> “aye”:</w:t>
      </w:r>
    </w:p>
    <w:p w:rsidR="004A39BF" w:rsidRPr="008C19E0" w:rsidRDefault="004A39BF">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A39BF" w:rsidRPr="008C19E0" w:rsidRDefault="004A39B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M</w:t>
      </w:r>
      <w:r w:rsidR="00124A92" w:rsidRPr="008C19E0">
        <w:rPr>
          <w:rFonts w:ascii="Arial" w:hAnsi="Arial" w:cs="Arial"/>
          <w:sz w:val="20"/>
          <w:szCs w:val="20"/>
        </w:rPr>
        <w:t>inutes</w:t>
      </w:r>
      <w:r w:rsidRPr="008C19E0">
        <w:rPr>
          <w:rFonts w:ascii="Arial" w:hAnsi="Arial" w:cs="Arial"/>
          <w:sz w:val="20"/>
          <w:szCs w:val="20"/>
        </w:rPr>
        <w:t>:</w:t>
      </w:r>
    </w:p>
    <w:p w:rsidR="00FE67AE" w:rsidRPr="008C19E0" w:rsidRDefault="00560FC3">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ab/>
        <w:t>February 21</w:t>
      </w:r>
      <w:r w:rsidR="00124A92" w:rsidRPr="008C19E0">
        <w:rPr>
          <w:rFonts w:ascii="Arial" w:hAnsi="Arial" w:cs="Arial"/>
          <w:sz w:val="20"/>
          <w:szCs w:val="20"/>
        </w:rPr>
        <w:t xml:space="preserve">, </w:t>
      </w:r>
      <w:r w:rsidR="006D1395" w:rsidRPr="008C19E0">
        <w:rPr>
          <w:rFonts w:ascii="Arial" w:hAnsi="Arial" w:cs="Arial"/>
          <w:sz w:val="20"/>
          <w:szCs w:val="20"/>
        </w:rPr>
        <w:t>2018</w:t>
      </w:r>
      <w:r w:rsidR="00124A92" w:rsidRPr="008C19E0">
        <w:rPr>
          <w:rFonts w:ascii="Arial" w:hAnsi="Arial" w:cs="Arial"/>
          <w:sz w:val="20"/>
          <w:szCs w:val="20"/>
        </w:rPr>
        <w:t xml:space="preserve"> </w:t>
      </w:r>
    </w:p>
    <w:p w:rsidR="00B91F0E" w:rsidRPr="008C19E0" w:rsidRDefault="00B91F0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F01399" w:rsidRPr="008C19E0" w:rsidRDefault="006109F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Poor Relief:</w:t>
      </w:r>
    </w:p>
    <w:p w:rsidR="00F01399" w:rsidRPr="008C19E0" w:rsidRDefault="008403DC" w:rsidP="00F0139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ab/>
      </w:r>
      <w:r w:rsidR="00846D34" w:rsidRPr="008C19E0">
        <w:rPr>
          <w:rFonts w:ascii="Arial" w:hAnsi="Arial" w:cs="Arial"/>
          <w:sz w:val="20"/>
          <w:szCs w:val="20"/>
        </w:rPr>
        <w:t xml:space="preserve">Case #20180203 </w:t>
      </w:r>
      <w:r w:rsidR="0076169C" w:rsidRPr="008C19E0">
        <w:rPr>
          <w:rFonts w:ascii="Arial" w:hAnsi="Arial" w:cs="Arial"/>
          <w:sz w:val="20"/>
          <w:szCs w:val="20"/>
        </w:rPr>
        <w:t xml:space="preserve">Approve in the amount of </w:t>
      </w:r>
      <w:r w:rsidR="00C778CA" w:rsidRPr="008C19E0">
        <w:rPr>
          <w:rFonts w:ascii="Arial" w:hAnsi="Arial" w:cs="Arial"/>
          <w:sz w:val="20"/>
          <w:szCs w:val="20"/>
        </w:rPr>
        <w:t>$1400.</w:t>
      </w:r>
    </w:p>
    <w:p w:rsidR="00C778CA" w:rsidRPr="008C19E0" w:rsidRDefault="00C778CA" w:rsidP="00F0139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ab/>
        <w:t>Case #20180204 Approve in the amount of $2100.</w:t>
      </w:r>
    </w:p>
    <w:p w:rsidR="00C778CA" w:rsidRPr="008C19E0" w:rsidRDefault="00C778CA" w:rsidP="00C778CA">
      <w:pPr>
        <w:widowControl w:val="0"/>
        <w:tabs>
          <w:tab w:val="left" w:pos="3870"/>
          <w:tab w:val="left" w:pos="5760"/>
          <w:tab w:val="left" w:pos="8190"/>
        </w:tabs>
        <w:autoSpaceDE w:val="0"/>
        <w:autoSpaceDN w:val="0"/>
        <w:adjustRightInd w:val="0"/>
        <w:ind w:firstLine="720"/>
        <w:rPr>
          <w:rFonts w:ascii="Arial" w:hAnsi="Arial" w:cs="Arial"/>
          <w:sz w:val="20"/>
          <w:szCs w:val="20"/>
        </w:rPr>
      </w:pPr>
      <w:r w:rsidRPr="008C19E0">
        <w:rPr>
          <w:rFonts w:ascii="Arial" w:hAnsi="Arial" w:cs="Arial"/>
          <w:sz w:val="20"/>
          <w:szCs w:val="20"/>
        </w:rPr>
        <w:t>Case #20180201 Deny – Hospital must exhaust all avenues of payment including accepting reasonable monthly payments from the individual.</w:t>
      </w:r>
    </w:p>
    <w:p w:rsidR="00C778CA" w:rsidRPr="008C19E0" w:rsidRDefault="00C778CA" w:rsidP="00C778CA">
      <w:pPr>
        <w:widowControl w:val="0"/>
        <w:tabs>
          <w:tab w:val="left" w:pos="3870"/>
          <w:tab w:val="left" w:pos="5760"/>
          <w:tab w:val="left" w:pos="8190"/>
        </w:tabs>
        <w:autoSpaceDE w:val="0"/>
        <w:autoSpaceDN w:val="0"/>
        <w:adjustRightInd w:val="0"/>
        <w:ind w:firstLine="720"/>
        <w:rPr>
          <w:rFonts w:ascii="Arial" w:hAnsi="Arial" w:cs="Arial"/>
          <w:sz w:val="20"/>
          <w:szCs w:val="20"/>
        </w:rPr>
      </w:pPr>
    </w:p>
    <w:p w:rsidR="00C778CA" w:rsidRPr="008C19E0" w:rsidRDefault="00C778CA" w:rsidP="00C778CA">
      <w:pPr>
        <w:widowControl w:val="0"/>
        <w:tabs>
          <w:tab w:val="left" w:pos="387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 xml:space="preserve">Travel Request:  </w:t>
      </w:r>
    </w:p>
    <w:p w:rsidR="00C778CA" w:rsidRPr="008C19E0" w:rsidRDefault="00C778CA" w:rsidP="00C778CA">
      <w:pPr>
        <w:widowControl w:val="0"/>
        <w:tabs>
          <w:tab w:val="left" w:pos="3870"/>
          <w:tab w:val="left" w:pos="5220"/>
          <w:tab w:val="left" w:pos="7290"/>
          <w:tab w:val="left" w:pos="8190"/>
          <w:tab w:val="left" w:pos="8910"/>
        </w:tabs>
        <w:autoSpaceDE w:val="0"/>
        <w:autoSpaceDN w:val="0"/>
        <w:adjustRightInd w:val="0"/>
        <w:ind w:firstLine="720"/>
        <w:rPr>
          <w:rFonts w:ascii="Arial" w:hAnsi="Arial" w:cs="Arial"/>
          <w:sz w:val="20"/>
          <w:szCs w:val="20"/>
        </w:rPr>
      </w:pPr>
      <w:r w:rsidRPr="008C19E0">
        <w:rPr>
          <w:rFonts w:ascii="Arial" w:hAnsi="Arial" w:cs="Arial"/>
          <w:sz w:val="20"/>
          <w:szCs w:val="20"/>
        </w:rPr>
        <w:t>Marlene Dahlmeier, Extension Office Manager</w:t>
      </w:r>
      <w:r w:rsidRPr="008C19E0">
        <w:rPr>
          <w:rFonts w:ascii="Arial" w:hAnsi="Arial" w:cs="Arial"/>
          <w:sz w:val="20"/>
          <w:szCs w:val="20"/>
        </w:rPr>
        <w:tab/>
        <w:t xml:space="preserve">4-H Spring Training </w:t>
      </w:r>
      <w:r w:rsidRPr="008C19E0">
        <w:rPr>
          <w:rFonts w:ascii="Arial" w:hAnsi="Arial" w:cs="Arial"/>
          <w:sz w:val="20"/>
          <w:szCs w:val="20"/>
        </w:rPr>
        <w:tab/>
        <w:t xml:space="preserve">Sioux Falls, SD </w:t>
      </w:r>
      <w:r w:rsidRPr="008C19E0">
        <w:rPr>
          <w:rFonts w:ascii="Arial" w:hAnsi="Arial" w:cs="Arial"/>
          <w:sz w:val="20"/>
          <w:szCs w:val="20"/>
        </w:rPr>
        <w:tab/>
        <w:t xml:space="preserve">April 2, 2018 </w:t>
      </w:r>
    </w:p>
    <w:p w:rsidR="00B04EBA" w:rsidRPr="008C19E0" w:rsidRDefault="00B04EBA" w:rsidP="00C778CA">
      <w:pPr>
        <w:widowControl w:val="0"/>
        <w:tabs>
          <w:tab w:val="left" w:pos="3870"/>
          <w:tab w:val="left" w:pos="5220"/>
          <w:tab w:val="left" w:pos="7290"/>
          <w:tab w:val="left" w:pos="8190"/>
          <w:tab w:val="left" w:pos="8910"/>
        </w:tabs>
        <w:autoSpaceDE w:val="0"/>
        <w:autoSpaceDN w:val="0"/>
        <w:adjustRightInd w:val="0"/>
        <w:ind w:firstLine="720"/>
        <w:rPr>
          <w:rFonts w:ascii="Arial" w:hAnsi="Arial" w:cs="Arial"/>
          <w:sz w:val="20"/>
          <w:szCs w:val="20"/>
        </w:rPr>
      </w:pPr>
    </w:p>
    <w:p w:rsidR="003820E1" w:rsidRPr="008C19E0" w:rsidRDefault="003820E1" w:rsidP="003820E1">
      <w:pPr>
        <w:widowControl w:val="0"/>
        <w:tabs>
          <w:tab w:val="left" w:pos="720"/>
          <w:tab w:val="left" w:pos="153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ab/>
        <w:t xml:space="preserve">Motion by Ehrichs, seconded by Veldkamp to adjourn and to conduct business as Joint Board of Moody County Commission and Planning Commission at 9:04 AM.  All voted “aye”.  Motion by </w:t>
      </w:r>
      <w:r w:rsidR="00040F43" w:rsidRPr="008C19E0">
        <w:rPr>
          <w:rFonts w:ascii="Arial" w:hAnsi="Arial" w:cs="Arial"/>
          <w:sz w:val="20"/>
          <w:szCs w:val="20"/>
        </w:rPr>
        <w:t>Veldkamp</w:t>
      </w:r>
      <w:r w:rsidRPr="008C19E0">
        <w:rPr>
          <w:rFonts w:ascii="Arial" w:hAnsi="Arial" w:cs="Arial"/>
          <w:sz w:val="20"/>
          <w:szCs w:val="20"/>
        </w:rPr>
        <w:t xml:space="preserve">, seconded by </w:t>
      </w:r>
      <w:r w:rsidR="00040F43" w:rsidRPr="008C19E0">
        <w:rPr>
          <w:rFonts w:ascii="Arial" w:hAnsi="Arial" w:cs="Arial"/>
          <w:sz w:val="20"/>
          <w:szCs w:val="20"/>
        </w:rPr>
        <w:t xml:space="preserve">Bruning </w:t>
      </w:r>
      <w:r w:rsidRPr="008C19E0">
        <w:rPr>
          <w:rFonts w:ascii="Arial" w:hAnsi="Arial" w:cs="Arial"/>
          <w:sz w:val="20"/>
          <w:szCs w:val="20"/>
        </w:rPr>
        <w:t>to approve the minutes of December 5, 2017.  All voted “aye”.  Kendra Eng, Zoning Administrator reviewed one plat with the Board.  Motion by</w:t>
      </w:r>
      <w:r w:rsidR="00040F43" w:rsidRPr="008C19E0">
        <w:rPr>
          <w:rFonts w:ascii="Arial" w:hAnsi="Arial" w:cs="Arial"/>
          <w:sz w:val="20"/>
          <w:szCs w:val="20"/>
        </w:rPr>
        <w:t xml:space="preserve"> Bruning</w:t>
      </w:r>
      <w:r w:rsidRPr="008C19E0">
        <w:rPr>
          <w:rFonts w:ascii="Arial" w:hAnsi="Arial" w:cs="Arial"/>
          <w:sz w:val="20"/>
          <w:szCs w:val="20"/>
        </w:rPr>
        <w:t xml:space="preserve">, seconded by </w:t>
      </w:r>
      <w:r w:rsidR="00040F43" w:rsidRPr="008C19E0">
        <w:rPr>
          <w:rFonts w:ascii="Arial" w:hAnsi="Arial" w:cs="Arial"/>
          <w:sz w:val="20"/>
          <w:szCs w:val="20"/>
        </w:rPr>
        <w:t>Doyle</w:t>
      </w:r>
      <w:r w:rsidRPr="008C19E0">
        <w:rPr>
          <w:rFonts w:ascii="Arial" w:hAnsi="Arial" w:cs="Arial"/>
          <w:sz w:val="20"/>
          <w:szCs w:val="20"/>
        </w:rPr>
        <w:t xml:space="preserve"> to approve the following resolution with all voting “aye”:</w:t>
      </w:r>
    </w:p>
    <w:p w:rsidR="00566FAF" w:rsidRPr="008C19E0" w:rsidRDefault="00566FAF" w:rsidP="003820E1">
      <w:pPr>
        <w:widowControl w:val="0"/>
        <w:tabs>
          <w:tab w:val="left" w:pos="720"/>
          <w:tab w:val="left" w:pos="1530"/>
          <w:tab w:val="left" w:pos="5760"/>
          <w:tab w:val="left" w:pos="8190"/>
        </w:tabs>
        <w:autoSpaceDE w:val="0"/>
        <w:autoSpaceDN w:val="0"/>
        <w:adjustRightInd w:val="0"/>
        <w:rPr>
          <w:rFonts w:ascii="Arial" w:hAnsi="Arial" w:cs="Arial"/>
          <w:sz w:val="20"/>
          <w:szCs w:val="20"/>
        </w:rPr>
      </w:pPr>
    </w:p>
    <w:p w:rsidR="00566FAF" w:rsidRPr="008C19E0" w:rsidRDefault="00566FAF" w:rsidP="00566FAF">
      <w:pPr>
        <w:widowControl w:val="0"/>
        <w:tabs>
          <w:tab w:val="left" w:pos="720"/>
          <w:tab w:val="left" w:pos="1530"/>
          <w:tab w:val="left" w:pos="5760"/>
          <w:tab w:val="left" w:pos="8190"/>
        </w:tabs>
        <w:autoSpaceDE w:val="0"/>
        <w:autoSpaceDN w:val="0"/>
        <w:adjustRightInd w:val="0"/>
        <w:jc w:val="center"/>
        <w:rPr>
          <w:rFonts w:ascii="Arial" w:hAnsi="Arial" w:cs="Arial"/>
          <w:sz w:val="20"/>
          <w:szCs w:val="20"/>
        </w:rPr>
      </w:pPr>
      <w:r w:rsidRPr="008C19E0">
        <w:rPr>
          <w:rFonts w:ascii="Arial" w:hAnsi="Arial" w:cs="Arial"/>
          <w:sz w:val="20"/>
          <w:szCs w:val="20"/>
        </w:rPr>
        <w:t>COUNTY COMMISSION</w:t>
      </w:r>
    </w:p>
    <w:p w:rsidR="00566FAF" w:rsidRPr="008C19E0" w:rsidRDefault="00566FAF" w:rsidP="00566FAF">
      <w:pPr>
        <w:widowControl w:val="0"/>
        <w:tabs>
          <w:tab w:val="left" w:pos="720"/>
          <w:tab w:val="left" w:pos="1530"/>
          <w:tab w:val="left" w:pos="5760"/>
          <w:tab w:val="left" w:pos="8190"/>
        </w:tabs>
        <w:autoSpaceDE w:val="0"/>
        <w:autoSpaceDN w:val="0"/>
        <w:adjustRightInd w:val="0"/>
        <w:jc w:val="center"/>
        <w:rPr>
          <w:rFonts w:ascii="Arial" w:hAnsi="Arial" w:cs="Arial"/>
          <w:sz w:val="20"/>
          <w:szCs w:val="20"/>
        </w:rPr>
      </w:pPr>
    </w:p>
    <w:p w:rsidR="00566FAF" w:rsidRPr="008C19E0" w:rsidRDefault="00566FAF" w:rsidP="00566FAF">
      <w:pPr>
        <w:widowControl w:val="0"/>
        <w:tabs>
          <w:tab w:val="left" w:pos="720"/>
          <w:tab w:val="left" w:pos="153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 xml:space="preserve">“BE IT RESOLVED by the County Commission of Moody County, South Dakota, that the plat of </w:t>
      </w:r>
      <w:r w:rsidRPr="008C19E0">
        <w:rPr>
          <w:rFonts w:ascii="Arial" w:hAnsi="Arial" w:cs="Arial"/>
          <w:sz w:val="20"/>
          <w:szCs w:val="20"/>
          <w:u w:val="single"/>
        </w:rPr>
        <w:t>TRACT 1 OF THE ALICE PARK FIRST ADDITION IN THE NORTHWEST QUARTER OF SECTION 29, TOWNSHIP 106 NOR</w:t>
      </w:r>
      <w:r w:rsidRPr="00455453">
        <w:rPr>
          <w:rFonts w:ascii="Arial" w:hAnsi="Arial" w:cs="Arial"/>
          <w:sz w:val="20"/>
          <w:szCs w:val="20"/>
          <w:u w:val="single"/>
        </w:rPr>
        <w:t>T</w:t>
      </w:r>
      <w:r w:rsidR="001061EA">
        <w:rPr>
          <w:rFonts w:ascii="Arial" w:hAnsi="Arial" w:cs="Arial"/>
          <w:sz w:val="20"/>
          <w:szCs w:val="20"/>
          <w:u w:val="single"/>
        </w:rPr>
        <w:t>H</w:t>
      </w:r>
      <w:r w:rsidRPr="008C19E0">
        <w:rPr>
          <w:rFonts w:ascii="Arial" w:hAnsi="Arial" w:cs="Arial"/>
          <w:sz w:val="20"/>
          <w:szCs w:val="20"/>
          <w:u w:val="single"/>
        </w:rPr>
        <w:t>, RANGE 50 WEST OF THE 5</w:t>
      </w:r>
      <w:r w:rsidRPr="008C19E0">
        <w:rPr>
          <w:rFonts w:ascii="Arial" w:hAnsi="Arial" w:cs="Arial"/>
          <w:sz w:val="20"/>
          <w:szCs w:val="20"/>
          <w:u w:val="single"/>
          <w:vertAlign w:val="superscript"/>
        </w:rPr>
        <w:t>TH</w:t>
      </w:r>
      <w:r w:rsidRPr="008C19E0">
        <w:rPr>
          <w:rFonts w:ascii="Arial" w:hAnsi="Arial" w:cs="Arial"/>
          <w:sz w:val="20"/>
          <w:szCs w:val="20"/>
          <w:u w:val="single"/>
        </w:rPr>
        <w:t xml:space="preserve"> PRINCIPAL MERIDIAN MOODY COUNTY, SOUTH DAKOTA,</w:t>
      </w:r>
      <w:r w:rsidRPr="008C19E0">
        <w:rPr>
          <w:rFonts w:ascii="Arial" w:hAnsi="Arial" w:cs="Arial"/>
          <w:sz w:val="20"/>
          <w:szCs w:val="20"/>
        </w:rPr>
        <w:t xml:space="preserve"> be and the same is hereby approved.</w:t>
      </w:r>
    </w:p>
    <w:p w:rsidR="00566FAF" w:rsidRPr="008C19E0" w:rsidRDefault="00566FAF" w:rsidP="00566FAF">
      <w:pPr>
        <w:widowControl w:val="0"/>
        <w:tabs>
          <w:tab w:val="left" w:pos="720"/>
          <w:tab w:val="left" w:pos="1530"/>
          <w:tab w:val="left" w:pos="5760"/>
          <w:tab w:val="left" w:pos="8190"/>
        </w:tabs>
        <w:autoSpaceDE w:val="0"/>
        <w:autoSpaceDN w:val="0"/>
        <w:adjustRightInd w:val="0"/>
        <w:rPr>
          <w:rFonts w:ascii="Arial" w:hAnsi="Arial" w:cs="Arial"/>
          <w:sz w:val="20"/>
          <w:szCs w:val="20"/>
        </w:rPr>
      </w:pPr>
    </w:p>
    <w:p w:rsidR="00566FAF" w:rsidRPr="008C19E0" w:rsidRDefault="00566FAF" w:rsidP="00566FAF">
      <w:pPr>
        <w:widowControl w:val="0"/>
        <w:tabs>
          <w:tab w:val="left" w:pos="720"/>
          <w:tab w:val="left" w:pos="153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I hereby certify that the above is a correct copy of the resolution duly passed by the County Commission, at a meeting held on the dated adopted.</w:t>
      </w:r>
    </w:p>
    <w:p w:rsidR="00566FAF" w:rsidRPr="008C19E0" w:rsidRDefault="00566FAF" w:rsidP="00566FAF">
      <w:pPr>
        <w:widowControl w:val="0"/>
        <w:tabs>
          <w:tab w:val="left" w:pos="720"/>
          <w:tab w:val="left" w:pos="1530"/>
          <w:tab w:val="left" w:pos="5760"/>
          <w:tab w:val="left" w:pos="8190"/>
        </w:tabs>
        <w:autoSpaceDE w:val="0"/>
        <w:autoSpaceDN w:val="0"/>
        <w:adjustRightInd w:val="0"/>
        <w:rPr>
          <w:rFonts w:ascii="Arial" w:hAnsi="Arial" w:cs="Arial"/>
          <w:sz w:val="20"/>
          <w:szCs w:val="20"/>
        </w:rPr>
      </w:pPr>
    </w:p>
    <w:p w:rsidR="00566FAF" w:rsidRPr="008C19E0" w:rsidRDefault="00566FAF" w:rsidP="00566FAF">
      <w:pPr>
        <w:widowControl w:val="0"/>
        <w:tabs>
          <w:tab w:val="left" w:pos="720"/>
          <w:tab w:val="left" w:pos="153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Adopted this 6</w:t>
      </w:r>
      <w:r w:rsidRPr="008C19E0">
        <w:rPr>
          <w:rFonts w:ascii="Arial" w:hAnsi="Arial" w:cs="Arial"/>
          <w:sz w:val="20"/>
          <w:szCs w:val="20"/>
          <w:vertAlign w:val="superscript"/>
        </w:rPr>
        <w:t>th</w:t>
      </w:r>
      <w:r w:rsidRPr="008C19E0">
        <w:rPr>
          <w:rFonts w:ascii="Arial" w:hAnsi="Arial" w:cs="Arial"/>
          <w:sz w:val="20"/>
          <w:szCs w:val="20"/>
        </w:rPr>
        <w:t xml:space="preserve"> Day of March, 2018.</w:t>
      </w:r>
    </w:p>
    <w:p w:rsidR="00566FAF" w:rsidRPr="008C19E0" w:rsidRDefault="00566FAF" w:rsidP="00566FAF">
      <w:pPr>
        <w:widowControl w:val="0"/>
        <w:tabs>
          <w:tab w:val="left" w:pos="720"/>
          <w:tab w:val="left" w:pos="1530"/>
          <w:tab w:val="left" w:pos="5760"/>
          <w:tab w:val="left" w:pos="8190"/>
        </w:tabs>
        <w:autoSpaceDE w:val="0"/>
        <w:autoSpaceDN w:val="0"/>
        <w:adjustRightInd w:val="0"/>
        <w:rPr>
          <w:rFonts w:ascii="Arial" w:hAnsi="Arial" w:cs="Arial"/>
          <w:sz w:val="20"/>
          <w:szCs w:val="20"/>
        </w:rPr>
      </w:pPr>
    </w:p>
    <w:p w:rsidR="00566FAF" w:rsidRPr="008C19E0" w:rsidRDefault="00566FAF" w:rsidP="00566FAF">
      <w:pPr>
        <w:widowControl w:val="0"/>
        <w:tabs>
          <w:tab w:val="left" w:pos="720"/>
          <w:tab w:val="left" w:pos="1530"/>
          <w:tab w:val="left" w:pos="5760"/>
          <w:tab w:val="left" w:pos="8190"/>
        </w:tabs>
        <w:autoSpaceDE w:val="0"/>
        <w:autoSpaceDN w:val="0"/>
        <w:adjustRightInd w:val="0"/>
        <w:rPr>
          <w:rFonts w:ascii="Arial" w:hAnsi="Arial" w:cs="Arial"/>
          <w:sz w:val="20"/>
          <w:szCs w:val="20"/>
          <w:u w:val="single"/>
        </w:rPr>
      </w:pPr>
      <w:r w:rsidRPr="008C19E0">
        <w:rPr>
          <w:rFonts w:ascii="Arial" w:hAnsi="Arial" w:cs="Arial"/>
          <w:sz w:val="20"/>
          <w:szCs w:val="20"/>
          <w:u w:val="single"/>
        </w:rPr>
        <w:t>Kristina Krull</w:t>
      </w:r>
    </w:p>
    <w:p w:rsidR="00566FAF" w:rsidRPr="008C19E0" w:rsidRDefault="00566FAF" w:rsidP="00566FAF">
      <w:pPr>
        <w:widowControl w:val="0"/>
        <w:tabs>
          <w:tab w:val="left" w:pos="720"/>
          <w:tab w:val="left" w:pos="153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Moody County Auditor</w:t>
      </w:r>
    </w:p>
    <w:p w:rsidR="00566FAF" w:rsidRPr="008C19E0" w:rsidRDefault="00566FAF" w:rsidP="00566FAF">
      <w:pPr>
        <w:widowControl w:val="0"/>
        <w:tabs>
          <w:tab w:val="left" w:pos="720"/>
          <w:tab w:val="left" w:pos="1530"/>
          <w:tab w:val="left" w:pos="5760"/>
          <w:tab w:val="left" w:pos="8190"/>
        </w:tabs>
        <w:autoSpaceDE w:val="0"/>
        <w:autoSpaceDN w:val="0"/>
        <w:adjustRightInd w:val="0"/>
        <w:rPr>
          <w:rFonts w:ascii="Arial" w:hAnsi="Arial" w:cs="Arial"/>
          <w:sz w:val="20"/>
          <w:szCs w:val="20"/>
        </w:rPr>
      </w:pPr>
    </w:p>
    <w:p w:rsidR="00566FAF" w:rsidRPr="008C19E0" w:rsidRDefault="00566FAF" w:rsidP="00566FAF">
      <w:pPr>
        <w:widowControl w:val="0"/>
        <w:tabs>
          <w:tab w:val="left" w:pos="720"/>
          <w:tab w:val="left" w:pos="153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 xml:space="preserve">Motion by </w:t>
      </w:r>
      <w:r w:rsidR="00040F43" w:rsidRPr="008C19E0">
        <w:rPr>
          <w:rFonts w:ascii="Arial" w:hAnsi="Arial" w:cs="Arial"/>
          <w:sz w:val="20"/>
          <w:szCs w:val="20"/>
        </w:rPr>
        <w:t>Veldkamp</w:t>
      </w:r>
      <w:r w:rsidRPr="008C19E0">
        <w:rPr>
          <w:rFonts w:ascii="Arial" w:hAnsi="Arial" w:cs="Arial"/>
          <w:sz w:val="20"/>
          <w:szCs w:val="20"/>
        </w:rPr>
        <w:t xml:space="preserve">, seconded by </w:t>
      </w:r>
      <w:r w:rsidR="00040F43" w:rsidRPr="008C19E0">
        <w:rPr>
          <w:rFonts w:ascii="Arial" w:hAnsi="Arial" w:cs="Arial"/>
          <w:sz w:val="20"/>
          <w:szCs w:val="20"/>
        </w:rPr>
        <w:t>Ehrichs</w:t>
      </w:r>
      <w:r w:rsidRPr="008C19E0">
        <w:rPr>
          <w:rFonts w:ascii="Arial" w:hAnsi="Arial" w:cs="Arial"/>
          <w:sz w:val="20"/>
          <w:szCs w:val="20"/>
        </w:rPr>
        <w:t xml:space="preserve"> to resume regular session at 9:12 AM.  All voted “aye”.</w:t>
      </w:r>
    </w:p>
    <w:p w:rsidR="00C778CA" w:rsidRPr="008C19E0" w:rsidRDefault="00C778CA" w:rsidP="00F01399">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8403DC" w:rsidRPr="008C19E0" w:rsidRDefault="008403DC" w:rsidP="00F0139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ab/>
      </w:r>
      <w:r w:rsidR="00853441" w:rsidRPr="008C19E0">
        <w:rPr>
          <w:rFonts w:ascii="Arial" w:hAnsi="Arial" w:cs="Arial"/>
          <w:sz w:val="20"/>
          <w:szCs w:val="20"/>
        </w:rPr>
        <w:t>Marty Skroch, Commission Assi</w:t>
      </w:r>
      <w:r w:rsidR="005C631A">
        <w:rPr>
          <w:rFonts w:ascii="Arial" w:hAnsi="Arial" w:cs="Arial"/>
          <w:sz w:val="20"/>
          <w:szCs w:val="20"/>
        </w:rPr>
        <w:t>s</w:t>
      </w:r>
      <w:r w:rsidR="00853441" w:rsidRPr="008C19E0">
        <w:rPr>
          <w:rFonts w:ascii="Arial" w:hAnsi="Arial" w:cs="Arial"/>
          <w:sz w:val="20"/>
          <w:szCs w:val="20"/>
        </w:rPr>
        <w:t>tant present</w:t>
      </w:r>
      <w:r w:rsidR="005C631A">
        <w:rPr>
          <w:rFonts w:ascii="Arial" w:hAnsi="Arial" w:cs="Arial"/>
          <w:sz w:val="20"/>
          <w:szCs w:val="20"/>
        </w:rPr>
        <w:t>ed</w:t>
      </w:r>
      <w:r w:rsidR="00853441" w:rsidRPr="008C19E0">
        <w:rPr>
          <w:rFonts w:ascii="Arial" w:hAnsi="Arial" w:cs="Arial"/>
          <w:sz w:val="20"/>
          <w:szCs w:val="20"/>
        </w:rPr>
        <w:t xml:space="preserve"> a request to the Board for DeAnna Berke, DOE.  </w:t>
      </w:r>
      <w:r w:rsidRPr="008C19E0">
        <w:rPr>
          <w:rFonts w:ascii="Arial" w:hAnsi="Arial" w:cs="Arial"/>
          <w:sz w:val="20"/>
          <w:szCs w:val="20"/>
        </w:rPr>
        <w:t>Motion by Doyle, seconded by Veldkamp to approve sharing the shape file to Taxography.  All voted “aye”.</w:t>
      </w:r>
    </w:p>
    <w:p w:rsidR="008403DC" w:rsidRPr="008C19E0" w:rsidRDefault="008403DC" w:rsidP="00F01399">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080B29" w:rsidRPr="008C19E0" w:rsidRDefault="0054317A" w:rsidP="008403DC">
      <w:pPr>
        <w:spacing w:before="67" w:line="259" w:lineRule="auto"/>
        <w:ind w:firstLine="720"/>
        <w:rPr>
          <w:rFonts w:ascii="Arial" w:hAnsi="Arial" w:cs="Arial"/>
          <w:sz w:val="20"/>
          <w:szCs w:val="20"/>
        </w:rPr>
      </w:pPr>
      <w:r w:rsidRPr="008C19E0">
        <w:rPr>
          <w:rFonts w:ascii="Arial" w:hAnsi="Arial" w:cs="Arial"/>
          <w:sz w:val="20"/>
          <w:szCs w:val="20"/>
        </w:rPr>
        <w:lastRenderedPageBreak/>
        <w:t>Mar</w:t>
      </w:r>
      <w:r w:rsidR="003B3246" w:rsidRPr="008C19E0">
        <w:rPr>
          <w:rFonts w:ascii="Arial" w:hAnsi="Arial" w:cs="Arial"/>
          <w:sz w:val="20"/>
          <w:szCs w:val="20"/>
        </w:rPr>
        <w:t>c Blum, Highway Superintendent</w:t>
      </w:r>
      <w:r w:rsidR="009960F7" w:rsidRPr="008C19E0">
        <w:rPr>
          <w:rFonts w:ascii="Arial" w:hAnsi="Arial" w:cs="Arial"/>
          <w:sz w:val="20"/>
          <w:szCs w:val="20"/>
        </w:rPr>
        <w:t xml:space="preserve"> met with the Board.</w:t>
      </w:r>
      <w:r w:rsidR="008403DC" w:rsidRPr="008C19E0">
        <w:rPr>
          <w:rFonts w:ascii="Arial" w:hAnsi="Arial" w:cs="Arial"/>
          <w:sz w:val="20"/>
          <w:szCs w:val="20"/>
        </w:rPr>
        <w:t xml:space="preserve">  Motion by Ehrichs, seconded by Bruning to approve the following resolution with all voting “aye”:</w:t>
      </w:r>
      <w:r w:rsidR="009960F7" w:rsidRPr="008C19E0">
        <w:rPr>
          <w:rFonts w:ascii="Arial" w:hAnsi="Arial" w:cs="Arial"/>
          <w:sz w:val="20"/>
          <w:szCs w:val="20"/>
        </w:rPr>
        <w:t xml:space="preserve"> </w:t>
      </w:r>
    </w:p>
    <w:p w:rsidR="006D1395" w:rsidRPr="008C19E0" w:rsidRDefault="006D1395" w:rsidP="006D1395">
      <w:pPr>
        <w:spacing w:before="67" w:line="259" w:lineRule="auto"/>
        <w:ind w:left="3347" w:right="3295" w:hanging="6"/>
        <w:jc w:val="center"/>
        <w:rPr>
          <w:rFonts w:ascii="Arial" w:hAnsi="Arial" w:cs="Arial"/>
          <w:sz w:val="20"/>
          <w:szCs w:val="20"/>
        </w:rPr>
      </w:pPr>
      <w:r w:rsidRPr="008C19E0">
        <w:rPr>
          <w:rFonts w:ascii="Arial" w:hAnsi="Arial" w:cs="Arial"/>
          <w:noProof/>
          <w:sz w:val="20"/>
          <w:szCs w:val="20"/>
        </w:rPr>
        <mc:AlternateContent>
          <mc:Choice Requires="wpg">
            <w:drawing>
              <wp:anchor distT="0" distB="0" distL="114300" distR="114300" simplePos="0" relativeHeight="251655168" behindDoc="1" locked="0" layoutInCell="1" allowOverlap="1">
                <wp:simplePos x="0" y="0"/>
                <wp:positionH relativeFrom="page">
                  <wp:posOffset>2107565</wp:posOffset>
                </wp:positionH>
                <wp:positionV relativeFrom="page">
                  <wp:posOffset>2540</wp:posOffset>
                </wp:positionV>
                <wp:extent cx="644525" cy="1270"/>
                <wp:effectExtent l="12065" t="12065" r="10160" b="571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 cy="1270"/>
                          <a:chOff x="3319" y="4"/>
                          <a:chExt cx="1015" cy="2"/>
                        </a:xfrm>
                      </wpg:grpSpPr>
                      <wps:wsp>
                        <wps:cNvPr id="14" name="Freeform 3"/>
                        <wps:cNvSpPr>
                          <a:spLocks/>
                        </wps:cNvSpPr>
                        <wps:spPr bwMode="auto">
                          <a:xfrm>
                            <a:off x="3319" y="4"/>
                            <a:ext cx="1015" cy="2"/>
                          </a:xfrm>
                          <a:custGeom>
                            <a:avLst/>
                            <a:gdLst>
                              <a:gd name="T0" fmla="+- 0 3319 3319"/>
                              <a:gd name="T1" fmla="*/ T0 w 1015"/>
                              <a:gd name="T2" fmla="+- 0 4334 3319"/>
                              <a:gd name="T3" fmla="*/ T2 w 1015"/>
                            </a:gdLst>
                            <a:ahLst/>
                            <a:cxnLst>
                              <a:cxn ang="0">
                                <a:pos x="T1" y="0"/>
                              </a:cxn>
                              <a:cxn ang="0">
                                <a:pos x="T3" y="0"/>
                              </a:cxn>
                            </a:cxnLst>
                            <a:rect l="0" t="0" r="r" b="b"/>
                            <a:pathLst>
                              <a:path w="1015">
                                <a:moveTo>
                                  <a:pt x="0" y="0"/>
                                </a:moveTo>
                                <a:lnTo>
                                  <a:pt x="1015" y="0"/>
                                </a:lnTo>
                              </a:path>
                            </a:pathLst>
                          </a:custGeom>
                          <a:noFill/>
                          <a:ln w="4572">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DA13D" id="Group 13" o:spid="_x0000_s1026" style="position:absolute;margin-left:165.95pt;margin-top:.2pt;width:50.75pt;height:.1pt;z-index:-251661312;mso-position-horizontal-relative:page;mso-position-vertical-relative:page" coordorigin="3319,4" coordsize="1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">
                <v:shape id="Freeform 3" o:spid="_x0000_s1027" style="position:absolute;left:3319;top:4;width:1015;height:2;visibility:visible;mso-wrap-style:square;v-text-anchor:top" coordsize="1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" path="m,l1015,e" filled="f" strokecolor="#3f3f3f" strokeweight=".36pt">
                  <v:path arrowok="t" o:connecttype="custom" o:connectlocs="0,0;1015,0" o:connectangles="0,0"/>
                </v:shape>
                <w10:wrap anchorx="page" anchory="page"/>
              </v:group>
            </w:pict>
          </mc:Fallback>
        </mc:AlternateContent>
      </w:r>
      <w:r w:rsidRPr="008C19E0">
        <w:rPr>
          <w:rFonts w:ascii="Arial" w:hAnsi="Arial" w:cs="Arial"/>
          <w:noProof/>
          <w:sz w:val="20"/>
          <w:szCs w:val="20"/>
        </w:rPr>
        <mc:AlternateContent>
          <mc:Choice Requires="wpg">
            <w:drawing>
              <wp:anchor distT="0" distB="0" distL="114300" distR="114300" simplePos="0" relativeHeight="251657216" behindDoc="1" locked="0" layoutInCell="1" allowOverlap="1">
                <wp:simplePos x="0" y="0"/>
                <wp:positionH relativeFrom="page">
                  <wp:posOffset>3241675</wp:posOffset>
                </wp:positionH>
                <wp:positionV relativeFrom="page">
                  <wp:posOffset>2540</wp:posOffset>
                </wp:positionV>
                <wp:extent cx="909955" cy="1270"/>
                <wp:effectExtent l="12700" t="12065" r="10795" b="571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9955" cy="1270"/>
                          <a:chOff x="5105" y="4"/>
                          <a:chExt cx="1433" cy="2"/>
                        </a:xfrm>
                      </wpg:grpSpPr>
                      <wps:wsp>
                        <wps:cNvPr id="12" name="Freeform 5"/>
                        <wps:cNvSpPr>
                          <a:spLocks/>
                        </wps:cNvSpPr>
                        <wps:spPr bwMode="auto">
                          <a:xfrm>
                            <a:off x="5105" y="4"/>
                            <a:ext cx="1433" cy="2"/>
                          </a:xfrm>
                          <a:custGeom>
                            <a:avLst/>
                            <a:gdLst>
                              <a:gd name="T0" fmla="+- 0 5105 5105"/>
                              <a:gd name="T1" fmla="*/ T0 w 1433"/>
                              <a:gd name="T2" fmla="+- 0 6538 5105"/>
                              <a:gd name="T3" fmla="*/ T2 w 1433"/>
                            </a:gdLst>
                            <a:ahLst/>
                            <a:cxnLst>
                              <a:cxn ang="0">
                                <a:pos x="T1" y="0"/>
                              </a:cxn>
                              <a:cxn ang="0">
                                <a:pos x="T3" y="0"/>
                              </a:cxn>
                            </a:cxnLst>
                            <a:rect l="0" t="0" r="r" b="b"/>
                            <a:pathLst>
                              <a:path w="1433">
                                <a:moveTo>
                                  <a:pt x="0" y="0"/>
                                </a:moveTo>
                                <a:lnTo>
                                  <a:pt x="1433" y="0"/>
                                </a:lnTo>
                              </a:path>
                            </a:pathLst>
                          </a:custGeom>
                          <a:noFill/>
                          <a:ln w="4572">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D87DF" id="Group 11" o:spid="_x0000_s1026" style="position:absolute;margin-left:255.25pt;margin-top:.2pt;width:71.65pt;height:.1pt;z-index:-251659264;mso-position-horizontal-relative:page;mso-position-vertical-relative:page" coordorigin="5105,4" coordsize="14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">
                <v:shape id="Freeform 5" o:spid="_x0000_s1027" style="position:absolute;left:5105;top:4;width:1433;height:2;visibility:visible;mso-wrap-style:square;v-text-anchor:top" coordsize="1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" path="m,l1433,e" filled="f" strokecolor="#3f3f3f" strokeweight=".36pt">
                  <v:path arrowok="t" o:connecttype="custom" o:connectlocs="0,0;1433,0" o:connectangles="0,0"/>
                </v:shape>
                <w10:wrap anchorx="page" anchory="page"/>
              </v:group>
            </w:pict>
          </mc:Fallback>
        </mc:AlternateContent>
      </w:r>
      <w:r w:rsidRPr="008C19E0">
        <w:rPr>
          <w:rFonts w:ascii="Arial" w:hAnsi="Arial" w:cs="Arial"/>
          <w:noProof/>
          <w:sz w:val="20"/>
          <w:szCs w:val="20"/>
        </w:rPr>
        <mc:AlternateContent>
          <mc:Choice Requires="wpg">
            <w:drawing>
              <wp:anchor distT="0" distB="0" distL="114300" distR="114300" simplePos="0" relativeHeight="251659264" behindDoc="1" locked="0" layoutInCell="1" allowOverlap="1">
                <wp:simplePos x="0" y="0"/>
                <wp:positionH relativeFrom="page">
                  <wp:posOffset>5925185</wp:posOffset>
                </wp:positionH>
                <wp:positionV relativeFrom="page">
                  <wp:posOffset>2540</wp:posOffset>
                </wp:positionV>
                <wp:extent cx="585470" cy="1270"/>
                <wp:effectExtent l="10160" t="12065" r="13970" b="571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 cy="1270"/>
                          <a:chOff x="9331" y="4"/>
                          <a:chExt cx="922" cy="2"/>
                        </a:xfrm>
                      </wpg:grpSpPr>
                      <wps:wsp>
                        <wps:cNvPr id="10" name="Freeform 7"/>
                        <wps:cNvSpPr>
                          <a:spLocks/>
                        </wps:cNvSpPr>
                        <wps:spPr bwMode="auto">
                          <a:xfrm>
                            <a:off x="9331" y="4"/>
                            <a:ext cx="922" cy="2"/>
                          </a:xfrm>
                          <a:custGeom>
                            <a:avLst/>
                            <a:gdLst>
                              <a:gd name="T0" fmla="+- 0 9331 9331"/>
                              <a:gd name="T1" fmla="*/ T0 w 922"/>
                              <a:gd name="T2" fmla="+- 0 10253 9331"/>
                              <a:gd name="T3" fmla="*/ T2 w 922"/>
                            </a:gdLst>
                            <a:ahLst/>
                            <a:cxnLst>
                              <a:cxn ang="0">
                                <a:pos x="T1" y="0"/>
                              </a:cxn>
                              <a:cxn ang="0">
                                <a:pos x="T3" y="0"/>
                              </a:cxn>
                            </a:cxnLst>
                            <a:rect l="0" t="0" r="r" b="b"/>
                            <a:pathLst>
                              <a:path w="922">
                                <a:moveTo>
                                  <a:pt x="0" y="0"/>
                                </a:moveTo>
                                <a:lnTo>
                                  <a:pt x="922" y="0"/>
                                </a:lnTo>
                              </a:path>
                            </a:pathLst>
                          </a:custGeom>
                          <a:noFill/>
                          <a:ln w="4572">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10F03" id="Group 9" o:spid="_x0000_s1026" style="position:absolute;margin-left:466.55pt;margin-top:.2pt;width:46.1pt;height:.1pt;z-index:-251657216;mso-position-horizontal-relative:page;mso-position-vertical-relative:page" coordorigin="9331,4" coordsize="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">
                <v:shape id="Freeform 7" o:spid="_x0000_s1027" style="position:absolute;left:9331;top:4;width:922;height:2;visibility:visible;mso-wrap-style:square;v-text-anchor:top" coordsize="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" path="m,l922,e" filled="f" strokecolor="#646464" strokeweight=".36pt">
                  <v:path arrowok="t" o:connecttype="custom" o:connectlocs="0,0;922,0" o:connectangles="0,0"/>
                </v:shape>
                <w10:wrap anchorx="page" anchory="page"/>
              </v:group>
            </w:pict>
          </mc:Fallback>
        </mc:AlternateContent>
      </w:r>
      <w:r w:rsidRPr="008C19E0">
        <w:rPr>
          <w:rFonts w:ascii="Arial" w:hAnsi="Arial" w:cs="Arial"/>
          <w:noProof/>
          <w:sz w:val="20"/>
          <w:szCs w:val="20"/>
        </w:rPr>
        <mc:AlternateContent>
          <mc:Choice Requires="wpg">
            <w:drawing>
              <wp:anchor distT="0" distB="0" distL="114300" distR="114300" simplePos="0" relativeHeight="251661312" behindDoc="1" locked="0" layoutInCell="1" allowOverlap="1">
                <wp:simplePos x="0" y="0"/>
                <wp:positionH relativeFrom="page">
                  <wp:posOffset>7127875</wp:posOffset>
                </wp:positionH>
                <wp:positionV relativeFrom="page">
                  <wp:posOffset>2540</wp:posOffset>
                </wp:positionV>
                <wp:extent cx="475615" cy="1270"/>
                <wp:effectExtent l="12700" t="12065" r="6985" b="571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15" cy="1270"/>
                          <a:chOff x="11225" y="4"/>
                          <a:chExt cx="749" cy="2"/>
                        </a:xfrm>
                      </wpg:grpSpPr>
                      <wps:wsp>
                        <wps:cNvPr id="8" name="Freeform 9"/>
                        <wps:cNvSpPr>
                          <a:spLocks/>
                        </wps:cNvSpPr>
                        <wps:spPr bwMode="auto">
                          <a:xfrm>
                            <a:off x="11225" y="4"/>
                            <a:ext cx="749" cy="2"/>
                          </a:xfrm>
                          <a:custGeom>
                            <a:avLst/>
                            <a:gdLst>
                              <a:gd name="T0" fmla="+- 0 11225 11225"/>
                              <a:gd name="T1" fmla="*/ T0 w 749"/>
                              <a:gd name="T2" fmla="+- 0 11974 11225"/>
                              <a:gd name="T3" fmla="*/ T2 w 749"/>
                            </a:gdLst>
                            <a:ahLst/>
                            <a:cxnLst>
                              <a:cxn ang="0">
                                <a:pos x="T1" y="0"/>
                              </a:cxn>
                              <a:cxn ang="0">
                                <a:pos x="T3" y="0"/>
                              </a:cxn>
                            </a:cxnLst>
                            <a:rect l="0" t="0" r="r" b="b"/>
                            <a:pathLst>
                              <a:path w="749">
                                <a:moveTo>
                                  <a:pt x="0" y="0"/>
                                </a:moveTo>
                                <a:lnTo>
                                  <a:pt x="749" y="0"/>
                                </a:lnTo>
                              </a:path>
                            </a:pathLst>
                          </a:custGeom>
                          <a:noFill/>
                          <a:ln w="4572">
                            <a:solidFill>
                              <a:srgbClr val="6767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D12A0" id="Group 7" o:spid="_x0000_s1026" style="position:absolute;margin-left:561.25pt;margin-top:.2pt;width:37.45pt;height:.1pt;z-index:-251655168;mso-position-horizontal-relative:page;mso-position-vertical-relative:page" coordorigin="11225,4" coordsize="7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">
                <v:shape id="Freeform 9" o:spid="_x0000_s1027" style="position:absolute;left:11225;top:4;width:749;height:2;visibility:visible;mso-wrap-style:square;v-text-anchor:top" coordsize="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" path="m,l749,e" filled="f" strokecolor="#676767" strokeweight=".36pt">
                  <v:path arrowok="t" o:connecttype="custom" o:connectlocs="0,0;749,0" o:connectangles="0,0"/>
                </v:shape>
                <w10:wrap anchorx="page" anchory="page"/>
              </v:group>
            </w:pict>
          </mc:Fallback>
        </mc:AlternateContent>
      </w:r>
      <w:r w:rsidRPr="008C19E0">
        <w:rPr>
          <w:rFonts w:ascii="Arial" w:hAnsi="Arial" w:cs="Arial"/>
          <w:b/>
          <w:bCs/>
          <w:color w:val="3A383A"/>
          <w:sz w:val="20"/>
          <w:szCs w:val="20"/>
        </w:rPr>
        <w:t>BRIDGE</w:t>
      </w:r>
      <w:r w:rsidRPr="008C19E0">
        <w:rPr>
          <w:rFonts w:ascii="Arial" w:hAnsi="Arial" w:cs="Arial"/>
          <w:b/>
          <w:bCs/>
          <w:color w:val="3A383A"/>
          <w:spacing w:val="10"/>
          <w:sz w:val="20"/>
          <w:szCs w:val="20"/>
        </w:rPr>
        <w:t xml:space="preserve"> </w:t>
      </w:r>
      <w:r w:rsidRPr="008C19E0">
        <w:rPr>
          <w:rFonts w:ascii="Arial" w:hAnsi="Arial" w:cs="Arial"/>
          <w:b/>
          <w:bCs/>
          <w:color w:val="3A383A"/>
          <w:w w:val="102"/>
          <w:sz w:val="20"/>
          <w:szCs w:val="20"/>
        </w:rPr>
        <w:t xml:space="preserve">REINSPECTION </w:t>
      </w:r>
      <w:r w:rsidRPr="008C19E0">
        <w:rPr>
          <w:rFonts w:ascii="Arial" w:hAnsi="Arial" w:cs="Arial"/>
          <w:b/>
          <w:bCs/>
          <w:color w:val="3A383A"/>
          <w:sz w:val="20"/>
          <w:szCs w:val="20"/>
        </w:rPr>
        <w:t>PROGRAM</w:t>
      </w:r>
      <w:r w:rsidRPr="008C19E0">
        <w:rPr>
          <w:rFonts w:ascii="Arial" w:hAnsi="Arial" w:cs="Arial"/>
          <w:b/>
          <w:bCs/>
          <w:color w:val="3A383A"/>
          <w:spacing w:val="17"/>
          <w:sz w:val="20"/>
          <w:szCs w:val="20"/>
        </w:rPr>
        <w:t xml:space="preserve"> </w:t>
      </w:r>
      <w:r w:rsidRPr="008C19E0">
        <w:rPr>
          <w:rFonts w:ascii="Arial" w:hAnsi="Arial" w:cs="Arial"/>
          <w:b/>
          <w:bCs/>
          <w:color w:val="3A383A"/>
          <w:w w:val="102"/>
          <w:sz w:val="20"/>
          <w:szCs w:val="20"/>
        </w:rPr>
        <w:t>RESOLUTION</w:t>
      </w:r>
    </w:p>
    <w:p w:rsidR="006D1395" w:rsidRPr="008C19E0" w:rsidRDefault="006D1395" w:rsidP="006D1395">
      <w:pPr>
        <w:spacing w:line="251" w:lineRule="exact"/>
        <w:ind w:left="2027" w:right="1988"/>
        <w:jc w:val="center"/>
        <w:rPr>
          <w:rFonts w:ascii="Arial" w:hAnsi="Arial" w:cs="Arial"/>
          <w:sz w:val="20"/>
          <w:szCs w:val="20"/>
        </w:rPr>
      </w:pPr>
      <w:r w:rsidRPr="008C19E0">
        <w:rPr>
          <w:rFonts w:ascii="Arial" w:hAnsi="Arial" w:cs="Arial"/>
          <w:b/>
          <w:bCs/>
          <w:color w:val="3A383A"/>
          <w:sz w:val="20"/>
          <w:szCs w:val="20"/>
        </w:rPr>
        <w:t>FOR</w:t>
      </w:r>
      <w:r w:rsidRPr="008C19E0">
        <w:rPr>
          <w:rFonts w:ascii="Arial" w:hAnsi="Arial" w:cs="Arial"/>
          <w:b/>
          <w:bCs/>
          <w:color w:val="3A383A"/>
          <w:spacing w:val="9"/>
          <w:sz w:val="20"/>
          <w:szCs w:val="20"/>
        </w:rPr>
        <w:t xml:space="preserve"> </w:t>
      </w:r>
      <w:r w:rsidRPr="008C19E0">
        <w:rPr>
          <w:rFonts w:ascii="Arial" w:hAnsi="Arial" w:cs="Arial"/>
          <w:b/>
          <w:bCs/>
          <w:color w:val="3A383A"/>
          <w:sz w:val="20"/>
          <w:szCs w:val="20"/>
        </w:rPr>
        <w:t>USE</w:t>
      </w:r>
      <w:r w:rsidRPr="008C19E0">
        <w:rPr>
          <w:rFonts w:ascii="Arial" w:hAnsi="Arial" w:cs="Arial"/>
          <w:b/>
          <w:bCs/>
          <w:color w:val="3A383A"/>
          <w:spacing w:val="15"/>
          <w:sz w:val="20"/>
          <w:szCs w:val="20"/>
        </w:rPr>
        <w:t xml:space="preserve"> </w:t>
      </w:r>
      <w:r w:rsidRPr="008C19E0">
        <w:rPr>
          <w:rFonts w:ascii="Arial" w:hAnsi="Arial" w:cs="Arial"/>
          <w:b/>
          <w:bCs/>
          <w:color w:val="3A383A"/>
          <w:sz w:val="20"/>
          <w:szCs w:val="20"/>
        </w:rPr>
        <w:t>WITH</w:t>
      </w:r>
      <w:r w:rsidRPr="008C19E0">
        <w:rPr>
          <w:rFonts w:ascii="Arial" w:hAnsi="Arial" w:cs="Arial"/>
          <w:b/>
          <w:bCs/>
          <w:color w:val="3A383A"/>
          <w:spacing w:val="11"/>
          <w:sz w:val="20"/>
          <w:szCs w:val="20"/>
        </w:rPr>
        <w:t xml:space="preserve"> </w:t>
      </w:r>
      <w:r w:rsidRPr="008C19E0">
        <w:rPr>
          <w:rFonts w:ascii="Arial" w:hAnsi="Arial" w:cs="Arial"/>
          <w:b/>
          <w:bCs/>
          <w:color w:val="3A383A"/>
          <w:sz w:val="20"/>
          <w:szCs w:val="20"/>
        </w:rPr>
        <w:t>SDDOT</w:t>
      </w:r>
      <w:r w:rsidRPr="008C19E0">
        <w:rPr>
          <w:rFonts w:ascii="Arial" w:hAnsi="Arial" w:cs="Arial"/>
          <w:b/>
          <w:bCs/>
          <w:color w:val="3A383A"/>
          <w:spacing w:val="11"/>
          <w:sz w:val="20"/>
          <w:szCs w:val="20"/>
        </w:rPr>
        <w:t xml:space="preserve"> </w:t>
      </w:r>
      <w:r w:rsidRPr="008C19E0">
        <w:rPr>
          <w:rFonts w:ascii="Arial" w:hAnsi="Arial" w:cs="Arial"/>
          <w:b/>
          <w:bCs/>
          <w:color w:val="3A383A"/>
          <w:sz w:val="20"/>
          <w:szCs w:val="20"/>
        </w:rPr>
        <w:t>RETAINER</w:t>
      </w:r>
      <w:r w:rsidRPr="008C19E0">
        <w:rPr>
          <w:rFonts w:ascii="Arial" w:hAnsi="Arial" w:cs="Arial"/>
          <w:b/>
          <w:bCs/>
          <w:color w:val="3A383A"/>
          <w:spacing w:val="20"/>
          <w:sz w:val="20"/>
          <w:szCs w:val="20"/>
        </w:rPr>
        <w:t xml:space="preserve"> </w:t>
      </w:r>
      <w:r w:rsidRPr="008C19E0">
        <w:rPr>
          <w:rFonts w:ascii="Arial" w:hAnsi="Arial" w:cs="Arial"/>
          <w:b/>
          <w:bCs/>
          <w:color w:val="3A383A"/>
          <w:w w:val="103"/>
          <w:sz w:val="20"/>
          <w:szCs w:val="20"/>
        </w:rPr>
        <w:t>CONTRACTS</w:t>
      </w:r>
    </w:p>
    <w:p w:rsidR="006D1395" w:rsidRPr="008C19E0" w:rsidRDefault="006D1395" w:rsidP="006D1395">
      <w:pPr>
        <w:spacing w:before="13" w:line="260" w:lineRule="exact"/>
        <w:rPr>
          <w:rFonts w:ascii="Arial" w:hAnsi="Arial" w:cs="Arial"/>
          <w:sz w:val="20"/>
          <w:szCs w:val="20"/>
        </w:rPr>
      </w:pPr>
    </w:p>
    <w:p w:rsidR="006D1395" w:rsidRPr="008C19E0" w:rsidRDefault="006D1395" w:rsidP="006D1395">
      <w:pPr>
        <w:spacing w:line="256" w:lineRule="auto"/>
        <w:ind w:left="120" w:right="41" w:firstLine="7"/>
        <w:jc w:val="both"/>
        <w:rPr>
          <w:rFonts w:ascii="Arial" w:hAnsi="Arial" w:cs="Arial"/>
          <w:sz w:val="20"/>
          <w:szCs w:val="20"/>
        </w:rPr>
      </w:pPr>
      <w:r w:rsidRPr="008C19E0">
        <w:rPr>
          <w:rFonts w:ascii="Arial" w:hAnsi="Arial" w:cs="Arial"/>
          <w:b/>
          <w:bCs/>
          <w:color w:val="3A383A"/>
          <w:sz w:val="20"/>
          <w:szCs w:val="20"/>
        </w:rPr>
        <w:t>WHEREAS,</w:t>
      </w:r>
      <w:r w:rsidRPr="008C19E0">
        <w:rPr>
          <w:rFonts w:ascii="Arial" w:hAnsi="Arial" w:cs="Arial"/>
          <w:b/>
          <w:bCs/>
          <w:color w:val="3A383A"/>
          <w:spacing w:val="19"/>
          <w:sz w:val="20"/>
          <w:szCs w:val="20"/>
        </w:rPr>
        <w:t xml:space="preserve"> </w:t>
      </w:r>
      <w:r w:rsidRPr="008C19E0">
        <w:rPr>
          <w:rFonts w:ascii="Arial" w:hAnsi="Arial" w:cs="Arial"/>
          <w:color w:val="3A383A"/>
          <w:sz w:val="20"/>
          <w:szCs w:val="20"/>
        </w:rPr>
        <w:t>Title</w:t>
      </w:r>
      <w:r w:rsidRPr="008C19E0">
        <w:rPr>
          <w:rFonts w:ascii="Arial" w:hAnsi="Arial" w:cs="Arial"/>
          <w:color w:val="3A383A"/>
          <w:spacing w:val="17"/>
          <w:sz w:val="20"/>
          <w:szCs w:val="20"/>
        </w:rPr>
        <w:t xml:space="preserve"> </w:t>
      </w:r>
      <w:r w:rsidRPr="008C19E0">
        <w:rPr>
          <w:rFonts w:ascii="Arial" w:hAnsi="Arial" w:cs="Arial"/>
          <w:color w:val="3A383A"/>
          <w:sz w:val="20"/>
          <w:szCs w:val="20"/>
        </w:rPr>
        <w:t>23,</w:t>
      </w:r>
      <w:r w:rsidRPr="008C19E0">
        <w:rPr>
          <w:rFonts w:ascii="Arial" w:hAnsi="Arial" w:cs="Arial"/>
          <w:color w:val="3A383A"/>
          <w:spacing w:val="13"/>
          <w:sz w:val="20"/>
          <w:szCs w:val="20"/>
        </w:rPr>
        <w:t xml:space="preserve"> </w:t>
      </w:r>
      <w:r w:rsidRPr="008C19E0">
        <w:rPr>
          <w:rFonts w:ascii="Arial" w:hAnsi="Arial" w:cs="Arial"/>
          <w:color w:val="3A383A"/>
          <w:sz w:val="20"/>
          <w:szCs w:val="20"/>
        </w:rPr>
        <w:t>Section</w:t>
      </w:r>
      <w:r w:rsidRPr="008C19E0">
        <w:rPr>
          <w:rFonts w:ascii="Arial" w:hAnsi="Arial" w:cs="Arial"/>
          <w:color w:val="3A383A"/>
          <w:spacing w:val="23"/>
          <w:sz w:val="20"/>
          <w:szCs w:val="20"/>
        </w:rPr>
        <w:t xml:space="preserve"> </w:t>
      </w:r>
      <w:r w:rsidRPr="008C19E0">
        <w:rPr>
          <w:rFonts w:ascii="Arial" w:hAnsi="Arial" w:cs="Arial"/>
          <w:color w:val="262626"/>
          <w:w w:val="105"/>
          <w:sz w:val="20"/>
          <w:szCs w:val="20"/>
        </w:rPr>
        <w:t>15</w:t>
      </w:r>
      <w:r w:rsidRPr="008C19E0">
        <w:rPr>
          <w:rFonts w:ascii="Arial" w:hAnsi="Arial" w:cs="Arial"/>
          <w:color w:val="262626"/>
          <w:spacing w:val="-3"/>
          <w:w w:val="105"/>
          <w:sz w:val="20"/>
          <w:szCs w:val="20"/>
        </w:rPr>
        <w:t>1</w:t>
      </w:r>
      <w:r w:rsidRPr="008C19E0">
        <w:rPr>
          <w:rFonts w:ascii="Arial" w:hAnsi="Arial" w:cs="Arial"/>
          <w:color w:val="4F4F4F"/>
          <w:w w:val="105"/>
          <w:sz w:val="20"/>
          <w:szCs w:val="20"/>
        </w:rPr>
        <w:t xml:space="preserve">, </w:t>
      </w:r>
      <w:r w:rsidRPr="008C19E0">
        <w:rPr>
          <w:rFonts w:ascii="Arial" w:hAnsi="Arial" w:cs="Arial"/>
          <w:i/>
          <w:color w:val="3A383A"/>
          <w:sz w:val="20"/>
          <w:szCs w:val="20"/>
        </w:rPr>
        <w:t>United</w:t>
      </w:r>
      <w:r w:rsidRPr="008C19E0">
        <w:rPr>
          <w:rFonts w:ascii="Arial" w:hAnsi="Arial" w:cs="Arial"/>
          <w:i/>
          <w:color w:val="3A383A"/>
          <w:spacing w:val="9"/>
          <w:sz w:val="20"/>
          <w:szCs w:val="20"/>
        </w:rPr>
        <w:t xml:space="preserve"> </w:t>
      </w:r>
      <w:r w:rsidRPr="008C19E0">
        <w:rPr>
          <w:rFonts w:ascii="Arial" w:hAnsi="Arial" w:cs="Arial"/>
          <w:i/>
          <w:color w:val="3A383A"/>
          <w:sz w:val="20"/>
          <w:szCs w:val="20"/>
        </w:rPr>
        <w:t>States</w:t>
      </w:r>
      <w:r w:rsidRPr="008C19E0">
        <w:rPr>
          <w:rFonts w:ascii="Arial" w:hAnsi="Arial" w:cs="Arial"/>
          <w:i/>
          <w:color w:val="3A383A"/>
          <w:spacing w:val="10"/>
          <w:sz w:val="20"/>
          <w:szCs w:val="20"/>
        </w:rPr>
        <w:t xml:space="preserve"> </w:t>
      </w:r>
      <w:r w:rsidRPr="008C19E0">
        <w:rPr>
          <w:rFonts w:ascii="Arial" w:hAnsi="Arial" w:cs="Arial"/>
          <w:i/>
          <w:color w:val="3A383A"/>
          <w:sz w:val="20"/>
          <w:szCs w:val="20"/>
        </w:rPr>
        <w:t>Code</w:t>
      </w:r>
      <w:r w:rsidRPr="008C19E0">
        <w:rPr>
          <w:rFonts w:ascii="Arial" w:hAnsi="Arial" w:cs="Arial"/>
          <w:i/>
          <w:color w:val="3A383A"/>
          <w:spacing w:val="19"/>
          <w:sz w:val="20"/>
          <w:szCs w:val="20"/>
        </w:rPr>
        <w:t xml:space="preserve"> </w:t>
      </w:r>
      <w:r w:rsidRPr="008C19E0">
        <w:rPr>
          <w:rFonts w:ascii="Arial" w:hAnsi="Arial" w:cs="Arial"/>
          <w:color w:val="3A383A"/>
          <w:sz w:val="20"/>
          <w:szCs w:val="20"/>
        </w:rPr>
        <w:t>and</w:t>
      </w:r>
      <w:r w:rsidRPr="008C19E0">
        <w:rPr>
          <w:rFonts w:ascii="Arial" w:hAnsi="Arial" w:cs="Arial"/>
          <w:color w:val="3A383A"/>
          <w:spacing w:val="11"/>
          <w:sz w:val="20"/>
          <w:szCs w:val="20"/>
        </w:rPr>
        <w:t xml:space="preserve"> </w:t>
      </w:r>
      <w:r w:rsidRPr="008C19E0">
        <w:rPr>
          <w:rFonts w:ascii="Arial" w:hAnsi="Arial" w:cs="Arial"/>
          <w:color w:val="3A383A"/>
          <w:sz w:val="20"/>
          <w:szCs w:val="20"/>
        </w:rPr>
        <w:t>Title</w:t>
      </w:r>
      <w:r w:rsidRPr="008C19E0">
        <w:rPr>
          <w:rFonts w:ascii="Arial" w:hAnsi="Arial" w:cs="Arial"/>
          <w:color w:val="3A383A"/>
          <w:spacing w:val="10"/>
          <w:sz w:val="20"/>
          <w:szCs w:val="20"/>
        </w:rPr>
        <w:t xml:space="preserve"> </w:t>
      </w:r>
      <w:r w:rsidRPr="008C19E0">
        <w:rPr>
          <w:rFonts w:ascii="Arial" w:hAnsi="Arial" w:cs="Arial"/>
          <w:color w:val="3A383A"/>
          <w:sz w:val="20"/>
          <w:szCs w:val="20"/>
        </w:rPr>
        <w:t>23,</w:t>
      </w:r>
      <w:r w:rsidRPr="008C19E0">
        <w:rPr>
          <w:rFonts w:ascii="Arial" w:hAnsi="Arial" w:cs="Arial"/>
          <w:color w:val="3A383A"/>
          <w:spacing w:val="17"/>
          <w:sz w:val="20"/>
          <w:szCs w:val="20"/>
        </w:rPr>
        <w:t xml:space="preserve"> </w:t>
      </w:r>
      <w:r w:rsidRPr="008C19E0">
        <w:rPr>
          <w:rFonts w:ascii="Arial" w:hAnsi="Arial" w:cs="Arial"/>
          <w:color w:val="3A383A"/>
          <w:sz w:val="20"/>
          <w:szCs w:val="20"/>
        </w:rPr>
        <w:t>Part</w:t>
      </w:r>
      <w:r w:rsidRPr="008C19E0">
        <w:rPr>
          <w:rFonts w:ascii="Arial" w:hAnsi="Arial" w:cs="Arial"/>
          <w:color w:val="3A383A"/>
          <w:spacing w:val="2"/>
          <w:sz w:val="20"/>
          <w:szCs w:val="20"/>
        </w:rPr>
        <w:t xml:space="preserve"> </w:t>
      </w:r>
      <w:r w:rsidRPr="008C19E0">
        <w:rPr>
          <w:rFonts w:ascii="Arial" w:hAnsi="Arial" w:cs="Arial"/>
          <w:color w:val="3A383A"/>
          <w:sz w:val="20"/>
          <w:szCs w:val="20"/>
        </w:rPr>
        <w:t>650,</w:t>
      </w:r>
      <w:r w:rsidRPr="008C19E0">
        <w:rPr>
          <w:rFonts w:ascii="Arial" w:hAnsi="Arial" w:cs="Arial"/>
          <w:color w:val="3A383A"/>
          <w:spacing w:val="19"/>
          <w:sz w:val="20"/>
          <w:szCs w:val="20"/>
        </w:rPr>
        <w:t xml:space="preserve"> </w:t>
      </w:r>
      <w:r w:rsidRPr="008C19E0">
        <w:rPr>
          <w:rFonts w:ascii="Arial" w:hAnsi="Arial" w:cs="Arial"/>
          <w:color w:val="3A383A"/>
          <w:sz w:val="20"/>
          <w:szCs w:val="20"/>
        </w:rPr>
        <w:t>Subpart</w:t>
      </w:r>
      <w:r w:rsidRPr="008C19E0">
        <w:rPr>
          <w:rFonts w:ascii="Arial" w:hAnsi="Arial" w:cs="Arial"/>
          <w:color w:val="3A383A"/>
          <w:spacing w:val="13"/>
          <w:sz w:val="20"/>
          <w:szCs w:val="20"/>
        </w:rPr>
        <w:t xml:space="preserve"> </w:t>
      </w:r>
      <w:r w:rsidRPr="008C19E0">
        <w:rPr>
          <w:rFonts w:ascii="Arial" w:hAnsi="Arial" w:cs="Arial"/>
          <w:color w:val="3A383A"/>
          <w:sz w:val="20"/>
          <w:szCs w:val="20"/>
        </w:rPr>
        <w:t>C,</w:t>
      </w:r>
      <w:r w:rsidRPr="008C19E0">
        <w:rPr>
          <w:rFonts w:ascii="Arial" w:hAnsi="Arial" w:cs="Arial"/>
          <w:color w:val="3A383A"/>
          <w:spacing w:val="3"/>
          <w:sz w:val="20"/>
          <w:szCs w:val="20"/>
        </w:rPr>
        <w:t xml:space="preserve"> </w:t>
      </w:r>
      <w:r w:rsidRPr="008C19E0">
        <w:rPr>
          <w:rFonts w:ascii="Arial" w:hAnsi="Arial" w:cs="Arial"/>
          <w:i/>
          <w:color w:val="4F4F4F"/>
          <w:sz w:val="20"/>
          <w:szCs w:val="20"/>
        </w:rPr>
        <w:t>Code</w:t>
      </w:r>
      <w:r w:rsidRPr="008C19E0">
        <w:rPr>
          <w:rFonts w:ascii="Arial" w:hAnsi="Arial" w:cs="Arial"/>
          <w:i/>
          <w:color w:val="4F4F4F"/>
          <w:spacing w:val="24"/>
          <w:sz w:val="20"/>
          <w:szCs w:val="20"/>
        </w:rPr>
        <w:t xml:space="preserve"> </w:t>
      </w:r>
      <w:r w:rsidRPr="008C19E0">
        <w:rPr>
          <w:rFonts w:ascii="Arial" w:hAnsi="Arial" w:cs="Arial"/>
          <w:i/>
          <w:color w:val="3A383A"/>
          <w:w w:val="102"/>
          <w:sz w:val="20"/>
          <w:szCs w:val="20"/>
        </w:rPr>
        <w:t xml:space="preserve">of </w:t>
      </w:r>
      <w:r w:rsidRPr="008C19E0">
        <w:rPr>
          <w:rFonts w:ascii="Arial" w:hAnsi="Arial" w:cs="Arial"/>
          <w:i/>
          <w:color w:val="4F4F4F"/>
          <w:sz w:val="20"/>
          <w:szCs w:val="20"/>
        </w:rPr>
        <w:t>Federal</w:t>
      </w:r>
      <w:r w:rsidRPr="008C19E0">
        <w:rPr>
          <w:rFonts w:ascii="Arial" w:hAnsi="Arial" w:cs="Arial"/>
          <w:i/>
          <w:color w:val="4F4F4F"/>
          <w:spacing w:val="33"/>
          <w:sz w:val="20"/>
          <w:szCs w:val="20"/>
        </w:rPr>
        <w:t xml:space="preserve"> </w:t>
      </w:r>
      <w:r w:rsidRPr="008C19E0">
        <w:rPr>
          <w:rFonts w:ascii="Arial" w:hAnsi="Arial" w:cs="Arial"/>
          <w:i/>
          <w:color w:val="3A383A"/>
          <w:sz w:val="20"/>
          <w:szCs w:val="20"/>
        </w:rPr>
        <w:t>Regulations,</w:t>
      </w:r>
      <w:r w:rsidRPr="008C19E0">
        <w:rPr>
          <w:rFonts w:ascii="Arial" w:hAnsi="Arial" w:cs="Arial"/>
          <w:i/>
          <w:color w:val="3A383A"/>
          <w:spacing w:val="35"/>
          <w:sz w:val="20"/>
          <w:szCs w:val="20"/>
        </w:rPr>
        <w:t xml:space="preserve"> </w:t>
      </w:r>
      <w:r w:rsidRPr="008C19E0">
        <w:rPr>
          <w:rFonts w:ascii="Arial" w:hAnsi="Arial" w:cs="Arial"/>
          <w:color w:val="3A383A"/>
          <w:sz w:val="20"/>
          <w:szCs w:val="20"/>
        </w:rPr>
        <w:t>requires</w:t>
      </w:r>
      <w:r w:rsidRPr="008C19E0">
        <w:rPr>
          <w:rFonts w:ascii="Arial" w:hAnsi="Arial" w:cs="Arial"/>
          <w:color w:val="3A383A"/>
          <w:spacing w:val="42"/>
          <w:sz w:val="20"/>
          <w:szCs w:val="20"/>
        </w:rPr>
        <w:t xml:space="preserve"> </w:t>
      </w:r>
      <w:r w:rsidRPr="008C19E0">
        <w:rPr>
          <w:rFonts w:ascii="Arial" w:hAnsi="Arial" w:cs="Arial"/>
          <w:color w:val="262626"/>
          <w:sz w:val="20"/>
          <w:szCs w:val="20"/>
        </w:rPr>
        <w:t>initial</w:t>
      </w:r>
      <w:r w:rsidRPr="008C19E0">
        <w:rPr>
          <w:rFonts w:ascii="Arial" w:hAnsi="Arial" w:cs="Arial"/>
          <w:color w:val="262626"/>
          <w:spacing w:val="37"/>
          <w:sz w:val="20"/>
          <w:szCs w:val="20"/>
        </w:rPr>
        <w:t xml:space="preserve"> </w:t>
      </w:r>
      <w:r w:rsidRPr="008C19E0">
        <w:rPr>
          <w:rFonts w:ascii="Arial" w:hAnsi="Arial" w:cs="Arial"/>
          <w:color w:val="262626"/>
          <w:sz w:val="20"/>
          <w:szCs w:val="20"/>
        </w:rPr>
        <w:t>inspection</w:t>
      </w:r>
      <w:r w:rsidRPr="008C19E0">
        <w:rPr>
          <w:rFonts w:ascii="Arial" w:hAnsi="Arial" w:cs="Arial"/>
          <w:color w:val="262626"/>
          <w:spacing w:val="31"/>
          <w:sz w:val="20"/>
          <w:szCs w:val="20"/>
        </w:rPr>
        <w:t xml:space="preserve"> </w:t>
      </w:r>
      <w:r w:rsidRPr="008C19E0">
        <w:rPr>
          <w:rFonts w:ascii="Arial" w:hAnsi="Arial" w:cs="Arial"/>
          <w:color w:val="3A383A"/>
          <w:sz w:val="20"/>
          <w:szCs w:val="20"/>
        </w:rPr>
        <w:t>of</w:t>
      </w:r>
      <w:r w:rsidRPr="008C19E0">
        <w:rPr>
          <w:rFonts w:ascii="Arial" w:hAnsi="Arial" w:cs="Arial"/>
          <w:color w:val="3A383A"/>
          <w:spacing w:val="40"/>
          <w:sz w:val="20"/>
          <w:szCs w:val="20"/>
        </w:rPr>
        <w:t xml:space="preserve"> </w:t>
      </w:r>
      <w:r w:rsidRPr="008C19E0">
        <w:rPr>
          <w:rFonts w:ascii="Arial" w:hAnsi="Arial" w:cs="Arial"/>
          <w:color w:val="3A383A"/>
          <w:sz w:val="20"/>
          <w:szCs w:val="20"/>
        </w:rPr>
        <w:t>all</w:t>
      </w:r>
      <w:r w:rsidRPr="008C19E0">
        <w:rPr>
          <w:rFonts w:ascii="Arial" w:hAnsi="Arial" w:cs="Arial"/>
          <w:color w:val="3A383A"/>
          <w:spacing w:val="38"/>
          <w:sz w:val="20"/>
          <w:szCs w:val="20"/>
        </w:rPr>
        <w:t xml:space="preserve"> </w:t>
      </w:r>
      <w:r w:rsidRPr="008C19E0">
        <w:rPr>
          <w:rFonts w:ascii="Arial" w:hAnsi="Arial" w:cs="Arial"/>
          <w:color w:val="3A383A"/>
          <w:sz w:val="20"/>
          <w:szCs w:val="20"/>
        </w:rPr>
        <w:t>bridges</w:t>
      </w:r>
      <w:r w:rsidRPr="008C19E0">
        <w:rPr>
          <w:rFonts w:ascii="Arial" w:hAnsi="Arial" w:cs="Arial"/>
          <w:color w:val="3A383A"/>
          <w:spacing w:val="26"/>
          <w:sz w:val="20"/>
          <w:szCs w:val="20"/>
        </w:rPr>
        <w:t xml:space="preserve"> </w:t>
      </w:r>
      <w:r w:rsidRPr="008C19E0">
        <w:rPr>
          <w:rFonts w:ascii="Arial" w:hAnsi="Arial" w:cs="Arial"/>
          <w:color w:val="3A383A"/>
          <w:sz w:val="20"/>
          <w:szCs w:val="20"/>
        </w:rPr>
        <w:t>and</w:t>
      </w:r>
      <w:r w:rsidRPr="008C19E0">
        <w:rPr>
          <w:rFonts w:ascii="Arial" w:hAnsi="Arial" w:cs="Arial"/>
          <w:color w:val="3A383A"/>
          <w:spacing w:val="33"/>
          <w:sz w:val="20"/>
          <w:szCs w:val="20"/>
        </w:rPr>
        <w:t xml:space="preserve"> </w:t>
      </w:r>
      <w:r w:rsidRPr="008C19E0">
        <w:rPr>
          <w:rFonts w:ascii="Arial" w:hAnsi="Arial" w:cs="Arial"/>
          <w:color w:val="3A383A"/>
          <w:sz w:val="20"/>
          <w:szCs w:val="20"/>
        </w:rPr>
        <w:t>reinspection</w:t>
      </w:r>
      <w:r w:rsidRPr="008C19E0">
        <w:rPr>
          <w:rFonts w:ascii="Arial" w:hAnsi="Arial" w:cs="Arial"/>
          <w:color w:val="3A383A"/>
          <w:spacing w:val="39"/>
          <w:sz w:val="20"/>
          <w:szCs w:val="20"/>
        </w:rPr>
        <w:t xml:space="preserve"> </w:t>
      </w:r>
      <w:r w:rsidRPr="008C19E0">
        <w:rPr>
          <w:rFonts w:ascii="Arial" w:hAnsi="Arial" w:cs="Arial"/>
          <w:color w:val="3A383A"/>
          <w:sz w:val="20"/>
          <w:szCs w:val="20"/>
        </w:rPr>
        <w:t>at</w:t>
      </w:r>
      <w:r w:rsidRPr="008C19E0">
        <w:rPr>
          <w:rFonts w:ascii="Arial" w:hAnsi="Arial" w:cs="Arial"/>
          <w:color w:val="3A383A"/>
          <w:spacing w:val="37"/>
          <w:sz w:val="20"/>
          <w:szCs w:val="20"/>
        </w:rPr>
        <w:t xml:space="preserve"> </w:t>
      </w:r>
      <w:r w:rsidRPr="008C19E0">
        <w:rPr>
          <w:rFonts w:ascii="Arial" w:hAnsi="Arial" w:cs="Arial"/>
          <w:color w:val="262626"/>
          <w:sz w:val="20"/>
          <w:szCs w:val="20"/>
        </w:rPr>
        <w:t>interva</w:t>
      </w:r>
      <w:r w:rsidRPr="008C19E0">
        <w:rPr>
          <w:rFonts w:ascii="Arial" w:hAnsi="Arial" w:cs="Arial"/>
          <w:color w:val="262626"/>
          <w:spacing w:val="6"/>
          <w:sz w:val="20"/>
          <w:szCs w:val="20"/>
        </w:rPr>
        <w:t>l</w:t>
      </w:r>
      <w:r w:rsidRPr="008C19E0">
        <w:rPr>
          <w:rFonts w:ascii="Arial" w:hAnsi="Arial" w:cs="Arial"/>
          <w:color w:val="4F4F4F"/>
          <w:sz w:val="20"/>
          <w:szCs w:val="20"/>
        </w:rPr>
        <w:t>s</w:t>
      </w:r>
      <w:r w:rsidRPr="008C19E0">
        <w:rPr>
          <w:rFonts w:ascii="Arial" w:hAnsi="Arial" w:cs="Arial"/>
          <w:color w:val="4F4F4F"/>
          <w:spacing w:val="29"/>
          <w:sz w:val="20"/>
          <w:szCs w:val="20"/>
        </w:rPr>
        <w:t xml:space="preserve"> </w:t>
      </w:r>
      <w:r w:rsidRPr="008C19E0">
        <w:rPr>
          <w:rFonts w:ascii="Arial" w:hAnsi="Arial" w:cs="Arial"/>
          <w:color w:val="3A383A"/>
          <w:sz w:val="20"/>
          <w:szCs w:val="20"/>
        </w:rPr>
        <w:t>not</w:t>
      </w:r>
      <w:r w:rsidRPr="008C19E0">
        <w:rPr>
          <w:rFonts w:ascii="Arial" w:hAnsi="Arial" w:cs="Arial"/>
          <w:color w:val="3A383A"/>
          <w:spacing w:val="37"/>
          <w:sz w:val="20"/>
          <w:szCs w:val="20"/>
        </w:rPr>
        <w:t xml:space="preserve"> </w:t>
      </w:r>
      <w:r w:rsidRPr="008C19E0">
        <w:rPr>
          <w:rFonts w:ascii="Arial" w:hAnsi="Arial" w:cs="Arial"/>
          <w:color w:val="3A383A"/>
          <w:sz w:val="20"/>
          <w:szCs w:val="20"/>
        </w:rPr>
        <w:t>to exceed</w:t>
      </w:r>
      <w:r w:rsidRPr="008C19E0">
        <w:rPr>
          <w:rFonts w:ascii="Arial" w:hAnsi="Arial" w:cs="Arial"/>
          <w:color w:val="3A383A"/>
          <w:spacing w:val="29"/>
          <w:sz w:val="20"/>
          <w:szCs w:val="20"/>
        </w:rPr>
        <w:t xml:space="preserve"> </w:t>
      </w:r>
      <w:r w:rsidRPr="008C19E0">
        <w:rPr>
          <w:rFonts w:ascii="Arial" w:hAnsi="Arial" w:cs="Arial"/>
          <w:color w:val="4F4F4F"/>
          <w:sz w:val="20"/>
          <w:szCs w:val="20"/>
        </w:rPr>
        <w:t>two</w:t>
      </w:r>
      <w:r w:rsidRPr="008C19E0">
        <w:rPr>
          <w:rFonts w:ascii="Arial" w:hAnsi="Arial" w:cs="Arial"/>
          <w:color w:val="4F4F4F"/>
          <w:spacing w:val="5"/>
          <w:sz w:val="20"/>
          <w:szCs w:val="20"/>
        </w:rPr>
        <w:t xml:space="preserve"> </w:t>
      </w:r>
      <w:r w:rsidRPr="008C19E0">
        <w:rPr>
          <w:rFonts w:ascii="Arial" w:hAnsi="Arial" w:cs="Arial"/>
          <w:color w:val="4F4F4F"/>
          <w:sz w:val="20"/>
          <w:szCs w:val="20"/>
        </w:rPr>
        <w:t>years</w:t>
      </w:r>
      <w:r w:rsidRPr="008C19E0">
        <w:rPr>
          <w:rFonts w:ascii="Arial" w:hAnsi="Arial" w:cs="Arial"/>
          <w:color w:val="4F4F4F"/>
          <w:spacing w:val="5"/>
          <w:sz w:val="20"/>
          <w:szCs w:val="20"/>
        </w:rPr>
        <w:t xml:space="preserve"> </w:t>
      </w:r>
      <w:r w:rsidRPr="008C19E0">
        <w:rPr>
          <w:rFonts w:ascii="Arial" w:hAnsi="Arial" w:cs="Arial"/>
          <w:color w:val="4F4F4F"/>
          <w:sz w:val="20"/>
          <w:szCs w:val="20"/>
        </w:rPr>
        <w:t>w</w:t>
      </w:r>
      <w:r w:rsidRPr="008C19E0">
        <w:rPr>
          <w:rFonts w:ascii="Arial" w:hAnsi="Arial" w:cs="Arial"/>
          <w:color w:val="4F4F4F"/>
          <w:spacing w:val="-2"/>
          <w:sz w:val="20"/>
          <w:szCs w:val="20"/>
        </w:rPr>
        <w:t>i</w:t>
      </w:r>
      <w:r w:rsidRPr="008C19E0">
        <w:rPr>
          <w:rFonts w:ascii="Arial" w:hAnsi="Arial" w:cs="Arial"/>
          <w:color w:val="262626"/>
          <w:sz w:val="20"/>
          <w:szCs w:val="20"/>
        </w:rPr>
        <w:t>th</w:t>
      </w:r>
      <w:r w:rsidRPr="008C19E0">
        <w:rPr>
          <w:rFonts w:ascii="Arial" w:hAnsi="Arial" w:cs="Arial"/>
          <w:color w:val="262626"/>
          <w:spacing w:val="24"/>
          <w:sz w:val="20"/>
          <w:szCs w:val="20"/>
        </w:rPr>
        <w:t xml:space="preserve"> </w:t>
      </w:r>
      <w:r w:rsidRPr="008C19E0">
        <w:rPr>
          <w:rFonts w:ascii="Arial" w:hAnsi="Arial" w:cs="Arial"/>
          <w:color w:val="262626"/>
          <w:sz w:val="20"/>
          <w:szCs w:val="20"/>
        </w:rPr>
        <w:t>the</w:t>
      </w:r>
      <w:r w:rsidRPr="008C19E0">
        <w:rPr>
          <w:rFonts w:ascii="Arial" w:hAnsi="Arial" w:cs="Arial"/>
          <w:color w:val="262626"/>
          <w:spacing w:val="11"/>
          <w:sz w:val="20"/>
          <w:szCs w:val="20"/>
        </w:rPr>
        <w:t xml:space="preserve"> </w:t>
      </w:r>
      <w:r w:rsidRPr="008C19E0">
        <w:rPr>
          <w:rFonts w:ascii="Arial" w:hAnsi="Arial" w:cs="Arial"/>
          <w:color w:val="3A383A"/>
          <w:sz w:val="20"/>
          <w:szCs w:val="20"/>
        </w:rPr>
        <w:t>exception</w:t>
      </w:r>
      <w:r w:rsidRPr="008C19E0">
        <w:rPr>
          <w:rFonts w:ascii="Arial" w:hAnsi="Arial" w:cs="Arial"/>
          <w:color w:val="3A383A"/>
          <w:spacing w:val="25"/>
          <w:sz w:val="20"/>
          <w:szCs w:val="20"/>
        </w:rPr>
        <w:t xml:space="preserve"> </w:t>
      </w:r>
      <w:r w:rsidRPr="008C19E0">
        <w:rPr>
          <w:rFonts w:ascii="Arial" w:hAnsi="Arial" w:cs="Arial"/>
          <w:color w:val="3A383A"/>
          <w:sz w:val="20"/>
          <w:szCs w:val="20"/>
        </w:rPr>
        <w:t>of</w:t>
      </w:r>
      <w:r w:rsidRPr="008C19E0">
        <w:rPr>
          <w:rFonts w:ascii="Arial" w:hAnsi="Arial" w:cs="Arial"/>
          <w:color w:val="3A383A"/>
          <w:spacing w:val="17"/>
          <w:sz w:val="20"/>
          <w:szCs w:val="20"/>
        </w:rPr>
        <w:t xml:space="preserve"> </w:t>
      </w:r>
      <w:r w:rsidRPr="008C19E0">
        <w:rPr>
          <w:rFonts w:ascii="Arial" w:hAnsi="Arial" w:cs="Arial"/>
          <w:color w:val="3A383A"/>
          <w:sz w:val="20"/>
          <w:szCs w:val="20"/>
        </w:rPr>
        <w:t>reinforced</w:t>
      </w:r>
      <w:r w:rsidRPr="008C19E0">
        <w:rPr>
          <w:rFonts w:ascii="Arial" w:hAnsi="Arial" w:cs="Arial"/>
          <w:color w:val="3A383A"/>
          <w:spacing w:val="23"/>
          <w:sz w:val="20"/>
          <w:szCs w:val="20"/>
        </w:rPr>
        <w:t xml:space="preserve"> </w:t>
      </w:r>
      <w:r w:rsidRPr="008C19E0">
        <w:rPr>
          <w:rFonts w:ascii="Arial" w:hAnsi="Arial" w:cs="Arial"/>
          <w:color w:val="3A383A"/>
          <w:sz w:val="20"/>
          <w:szCs w:val="20"/>
        </w:rPr>
        <w:t>concrete</w:t>
      </w:r>
      <w:r w:rsidRPr="008C19E0">
        <w:rPr>
          <w:rFonts w:ascii="Arial" w:hAnsi="Arial" w:cs="Arial"/>
          <w:color w:val="3A383A"/>
          <w:spacing w:val="22"/>
          <w:sz w:val="20"/>
          <w:szCs w:val="20"/>
        </w:rPr>
        <w:t xml:space="preserve"> </w:t>
      </w:r>
      <w:r w:rsidRPr="008C19E0">
        <w:rPr>
          <w:rFonts w:ascii="Arial" w:hAnsi="Arial" w:cs="Arial"/>
          <w:color w:val="3A383A"/>
          <w:sz w:val="20"/>
          <w:szCs w:val="20"/>
        </w:rPr>
        <w:t>box</w:t>
      </w:r>
      <w:r w:rsidRPr="008C19E0">
        <w:rPr>
          <w:rFonts w:ascii="Arial" w:hAnsi="Arial" w:cs="Arial"/>
          <w:color w:val="3A383A"/>
          <w:spacing w:val="14"/>
          <w:sz w:val="20"/>
          <w:szCs w:val="20"/>
        </w:rPr>
        <w:t xml:space="preserve"> </w:t>
      </w:r>
      <w:r w:rsidRPr="008C19E0">
        <w:rPr>
          <w:rFonts w:ascii="Arial" w:hAnsi="Arial" w:cs="Arial"/>
          <w:color w:val="3A383A"/>
          <w:sz w:val="20"/>
          <w:szCs w:val="20"/>
        </w:rPr>
        <w:t>culverts</w:t>
      </w:r>
      <w:r w:rsidRPr="008C19E0">
        <w:rPr>
          <w:rFonts w:ascii="Arial" w:hAnsi="Arial" w:cs="Arial"/>
          <w:color w:val="3A383A"/>
          <w:spacing w:val="10"/>
          <w:sz w:val="20"/>
          <w:szCs w:val="20"/>
        </w:rPr>
        <w:t xml:space="preserve"> </w:t>
      </w:r>
      <w:r w:rsidRPr="008C19E0">
        <w:rPr>
          <w:rFonts w:ascii="Arial" w:hAnsi="Arial" w:cs="Arial"/>
          <w:color w:val="3A383A"/>
          <w:sz w:val="20"/>
          <w:szCs w:val="20"/>
        </w:rPr>
        <w:t>that</w:t>
      </w:r>
      <w:r w:rsidRPr="008C19E0">
        <w:rPr>
          <w:rFonts w:ascii="Arial" w:hAnsi="Arial" w:cs="Arial"/>
          <w:color w:val="3A383A"/>
          <w:spacing w:val="20"/>
          <w:sz w:val="20"/>
          <w:szCs w:val="20"/>
        </w:rPr>
        <w:t xml:space="preserve"> </w:t>
      </w:r>
      <w:r w:rsidRPr="008C19E0">
        <w:rPr>
          <w:rFonts w:ascii="Arial" w:hAnsi="Arial" w:cs="Arial"/>
          <w:color w:val="3A383A"/>
          <w:sz w:val="20"/>
          <w:szCs w:val="20"/>
        </w:rPr>
        <w:t>meet</w:t>
      </w:r>
      <w:r w:rsidRPr="008C19E0">
        <w:rPr>
          <w:rFonts w:ascii="Arial" w:hAnsi="Arial" w:cs="Arial"/>
          <w:color w:val="3A383A"/>
          <w:spacing w:val="15"/>
          <w:sz w:val="20"/>
          <w:szCs w:val="20"/>
        </w:rPr>
        <w:t xml:space="preserve"> </w:t>
      </w:r>
      <w:r w:rsidRPr="008C19E0">
        <w:rPr>
          <w:rFonts w:ascii="Arial" w:hAnsi="Arial" w:cs="Arial"/>
          <w:color w:val="3A383A"/>
          <w:sz w:val="20"/>
          <w:szCs w:val="20"/>
        </w:rPr>
        <w:t>specific</w:t>
      </w:r>
      <w:r w:rsidRPr="008C19E0">
        <w:rPr>
          <w:rFonts w:ascii="Arial" w:hAnsi="Arial" w:cs="Arial"/>
          <w:color w:val="3A383A"/>
          <w:spacing w:val="13"/>
          <w:sz w:val="20"/>
          <w:szCs w:val="20"/>
        </w:rPr>
        <w:t xml:space="preserve"> </w:t>
      </w:r>
      <w:r w:rsidRPr="008C19E0">
        <w:rPr>
          <w:rFonts w:ascii="Arial" w:hAnsi="Arial" w:cs="Arial"/>
          <w:color w:val="3A383A"/>
          <w:sz w:val="20"/>
          <w:szCs w:val="20"/>
        </w:rPr>
        <w:t>criteria. These</w:t>
      </w:r>
      <w:r w:rsidRPr="008C19E0">
        <w:rPr>
          <w:rFonts w:ascii="Arial" w:hAnsi="Arial" w:cs="Arial"/>
          <w:color w:val="3A383A"/>
          <w:spacing w:val="-3"/>
          <w:sz w:val="20"/>
          <w:szCs w:val="20"/>
        </w:rPr>
        <w:t xml:space="preserve"> </w:t>
      </w:r>
      <w:r w:rsidRPr="008C19E0">
        <w:rPr>
          <w:rFonts w:ascii="Arial" w:hAnsi="Arial" w:cs="Arial"/>
          <w:color w:val="3A383A"/>
          <w:sz w:val="20"/>
          <w:szCs w:val="20"/>
        </w:rPr>
        <w:t>culverts</w:t>
      </w:r>
      <w:r w:rsidRPr="008C19E0">
        <w:rPr>
          <w:rFonts w:ascii="Arial" w:hAnsi="Arial" w:cs="Arial"/>
          <w:color w:val="3A383A"/>
          <w:spacing w:val="4"/>
          <w:sz w:val="20"/>
          <w:szCs w:val="20"/>
        </w:rPr>
        <w:t xml:space="preserve"> </w:t>
      </w:r>
      <w:r w:rsidRPr="008C19E0">
        <w:rPr>
          <w:rFonts w:ascii="Arial" w:hAnsi="Arial" w:cs="Arial"/>
          <w:color w:val="3A383A"/>
          <w:sz w:val="20"/>
          <w:szCs w:val="20"/>
        </w:rPr>
        <w:t>are</w:t>
      </w:r>
      <w:r w:rsidRPr="008C19E0">
        <w:rPr>
          <w:rFonts w:ascii="Arial" w:hAnsi="Arial" w:cs="Arial"/>
          <w:color w:val="3A383A"/>
          <w:spacing w:val="-3"/>
          <w:sz w:val="20"/>
          <w:szCs w:val="20"/>
        </w:rPr>
        <w:t xml:space="preserve"> </w:t>
      </w:r>
      <w:r w:rsidRPr="008C19E0">
        <w:rPr>
          <w:rFonts w:ascii="Arial" w:hAnsi="Arial" w:cs="Arial"/>
          <w:color w:val="3A383A"/>
          <w:sz w:val="20"/>
          <w:szCs w:val="20"/>
        </w:rPr>
        <w:t>reinspected</w:t>
      </w:r>
      <w:r w:rsidRPr="008C19E0">
        <w:rPr>
          <w:rFonts w:ascii="Arial" w:hAnsi="Arial" w:cs="Arial"/>
          <w:color w:val="3A383A"/>
          <w:spacing w:val="11"/>
          <w:sz w:val="20"/>
          <w:szCs w:val="20"/>
        </w:rPr>
        <w:t xml:space="preserve"> </w:t>
      </w:r>
      <w:r w:rsidRPr="008C19E0">
        <w:rPr>
          <w:rFonts w:ascii="Arial" w:hAnsi="Arial" w:cs="Arial"/>
          <w:color w:val="3A383A"/>
          <w:sz w:val="20"/>
          <w:szCs w:val="20"/>
        </w:rPr>
        <w:t>at</w:t>
      </w:r>
      <w:r w:rsidRPr="008C19E0">
        <w:rPr>
          <w:rFonts w:ascii="Arial" w:hAnsi="Arial" w:cs="Arial"/>
          <w:color w:val="3A383A"/>
          <w:spacing w:val="1"/>
          <w:sz w:val="20"/>
          <w:szCs w:val="20"/>
        </w:rPr>
        <w:t xml:space="preserve"> </w:t>
      </w:r>
      <w:r w:rsidRPr="008C19E0">
        <w:rPr>
          <w:rFonts w:ascii="Arial" w:hAnsi="Arial" w:cs="Arial"/>
          <w:color w:val="262626"/>
          <w:sz w:val="20"/>
          <w:szCs w:val="20"/>
        </w:rPr>
        <w:t>intervals</w:t>
      </w:r>
      <w:r w:rsidRPr="008C19E0">
        <w:rPr>
          <w:rFonts w:ascii="Arial" w:hAnsi="Arial" w:cs="Arial"/>
          <w:color w:val="262626"/>
          <w:spacing w:val="13"/>
          <w:sz w:val="20"/>
          <w:szCs w:val="20"/>
        </w:rPr>
        <w:t xml:space="preserve"> </w:t>
      </w:r>
      <w:r w:rsidRPr="008C19E0">
        <w:rPr>
          <w:rFonts w:ascii="Arial" w:hAnsi="Arial" w:cs="Arial"/>
          <w:color w:val="262626"/>
          <w:sz w:val="20"/>
          <w:szCs w:val="20"/>
        </w:rPr>
        <w:t>not</w:t>
      </w:r>
      <w:r w:rsidRPr="008C19E0">
        <w:rPr>
          <w:rFonts w:ascii="Arial" w:hAnsi="Arial" w:cs="Arial"/>
          <w:color w:val="262626"/>
          <w:spacing w:val="-8"/>
          <w:sz w:val="20"/>
          <w:szCs w:val="20"/>
        </w:rPr>
        <w:t xml:space="preserve"> </w:t>
      </w:r>
      <w:r w:rsidRPr="008C19E0">
        <w:rPr>
          <w:rFonts w:ascii="Arial" w:hAnsi="Arial" w:cs="Arial"/>
          <w:color w:val="3A383A"/>
          <w:sz w:val="20"/>
          <w:szCs w:val="20"/>
        </w:rPr>
        <w:t>to</w:t>
      </w:r>
      <w:r w:rsidRPr="008C19E0">
        <w:rPr>
          <w:rFonts w:ascii="Arial" w:hAnsi="Arial" w:cs="Arial"/>
          <w:color w:val="3A383A"/>
          <w:spacing w:val="1"/>
          <w:sz w:val="20"/>
          <w:szCs w:val="20"/>
        </w:rPr>
        <w:t xml:space="preserve"> </w:t>
      </w:r>
      <w:r w:rsidRPr="008C19E0">
        <w:rPr>
          <w:rFonts w:ascii="Arial" w:hAnsi="Arial" w:cs="Arial"/>
          <w:color w:val="3A383A"/>
          <w:sz w:val="20"/>
          <w:szCs w:val="20"/>
        </w:rPr>
        <w:t>exceed</w:t>
      </w:r>
      <w:r w:rsidRPr="008C19E0">
        <w:rPr>
          <w:rFonts w:ascii="Arial" w:hAnsi="Arial" w:cs="Arial"/>
          <w:color w:val="3A383A"/>
          <w:spacing w:val="5"/>
          <w:sz w:val="20"/>
          <w:szCs w:val="20"/>
        </w:rPr>
        <w:t xml:space="preserve"> </w:t>
      </w:r>
      <w:r w:rsidRPr="008C19E0">
        <w:rPr>
          <w:rFonts w:ascii="Arial" w:hAnsi="Arial" w:cs="Arial"/>
          <w:color w:val="3A383A"/>
          <w:sz w:val="20"/>
          <w:szCs w:val="20"/>
        </w:rPr>
        <w:t>four</w:t>
      </w:r>
      <w:r w:rsidRPr="008C19E0">
        <w:rPr>
          <w:rFonts w:ascii="Arial" w:hAnsi="Arial" w:cs="Arial"/>
          <w:color w:val="3A383A"/>
          <w:spacing w:val="11"/>
          <w:sz w:val="20"/>
          <w:szCs w:val="20"/>
        </w:rPr>
        <w:t xml:space="preserve"> </w:t>
      </w:r>
      <w:r w:rsidRPr="008C19E0">
        <w:rPr>
          <w:rFonts w:ascii="Arial" w:hAnsi="Arial" w:cs="Arial"/>
          <w:color w:val="3A383A"/>
          <w:sz w:val="20"/>
          <w:szCs w:val="20"/>
        </w:rPr>
        <w:t>years.</w:t>
      </w:r>
    </w:p>
    <w:p w:rsidR="006D1395" w:rsidRPr="008C19E0" w:rsidRDefault="006D1395" w:rsidP="006D1395">
      <w:pPr>
        <w:spacing w:before="19" w:line="260" w:lineRule="exact"/>
        <w:rPr>
          <w:rFonts w:ascii="Arial" w:eastAsiaTheme="minorHAnsi" w:hAnsi="Arial" w:cs="Arial"/>
          <w:sz w:val="20"/>
          <w:szCs w:val="20"/>
        </w:rPr>
      </w:pPr>
    </w:p>
    <w:p w:rsidR="006D1395" w:rsidRPr="008C19E0" w:rsidRDefault="006D1395" w:rsidP="006D1395">
      <w:pPr>
        <w:ind w:left="120" w:right="41"/>
        <w:jc w:val="both"/>
        <w:rPr>
          <w:rFonts w:ascii="Arial" w:hAnsi="Arial" w:cs="Arial"/>
          <w:sz w:val="20"/>
          <w:szCs w:val="20"/>
        </w:rPr>
      </w:pPr>
      <w:r w:rsidRPr="008C19E0">
        <w:rPr>
          <w:rFonts w:ascii="Arial" w:hAnsi="Arial" w:cs="Arial"/>
          <w:b/>
          <w:bCs/>
          <w:color w:val="4F4F4F"/>
          <w:sz w:val="20"/>
          <w:szCs w:val="20"/>
        </w:rPr>
        <w:t>THER</w:t>
      </w:r>
      <w:r w:rsidRPr="008C19E0">
        <w:rPr>
          <w:rFonts w:ascii="Arial" w:hAnsi="Arial" w:cs="Arial"/>
          <w:b/>
          <w:bCs/>
          <w:color w:val="4F4F4F"/>
          <w:spacing w:val="-2"/>
          <w:sz w:val="20"/>
          <w:szCs w:val="20"/>
        </w:rPr>
        <w:t>E</w:t>
      </w:r>
      <w:r w:rsidRPr="008C19E0">
        <w:rPr>
          <w:rFonts w:ascii="Arial" w:hAnsi="Arial" w:cs="Arial"/>
          <w:b/>
          <w:bCs/>
          <w:color w:val="262626"/>
          <w:sz w:val="20"/>
          <w:szCs w:val="20"/>
        </w:rPr>
        <w:t>FOR</w:t>
      </w:r>
      <w:r w:rsidRPr="008C19E0">
        <w:rPr>
          <w:rFonts w:ascii="Arial" w:hAnsi="Arial" w:cs="Arial"/>
          <w:b/>
          <w:bCs/>
          <w:color w:val="262626"/>
          <w:spacing w:val="-4"/>
          <w:sz w:val="20"/>
          <w:szCs w:val="20"/>
        </w:rPr>
        <w:t>E</w:t>
      </w:r>
      <w:r w:rsidRPr="008C19E0">
        <w:rPr>
          <w:rFonts w:ascii="Arial" w:hAnsi="Arial" w:cs="Arial"/>
          <w:b/>
          <w:bCs/>
          <w:color w:val="4F4F4F"/>
          <w:sz w:val="20"/>
          <w:szCs w:val="20"/>
        </w:rPr>
        <w:t>, Moody</w:t>
      </w:r>
      <w:r w:rsidRPr="008C19E0">
        <w:rPr>
          <w:rFonts w:ascii="Arial" w:hAnsi="Arial" w:cs="Arial"/>
          <w:b/>
          <w:bCs/>
          <w:color w:val="4F4F4F"/>
          <w:spacing w:val="15"/>
          <w:sz w:val="20"/>
          <w:szCs w:val="20"/>
        </w:rPr>
        <w:t xml:space="preserve"> </w:t>
      </w:r>
      <w:r w:rsidRPr="008C19E0">
        <w:rPr>
          <w:rFonts w:ascii="Arial" w:hAnsi="Arial" w:cs="Arial"/>
          <w:color w:val="3A383A"/>
          <w:sz w:val="20"/>
          <w:szCs w:val="20"/>
        </w:rPr>
        <w:t>County</w:t>
      </w:r>
      <w:r w:rsidRPr="008C19E0">
        <w:rPr>
          <w:rFonts w:ascii="Arial" w:hAnsi="Arial" w:cs="Arial"/>
          <w:color w:val="3A383A"/>
          <w:spacing w:val="36"/>
          <w:sz w:val="20"/>
          <w:szCs w:val="20"/>
        </w:rPr>
        <w:t xml:space="preserve"> </w:t>
      </w:r>
      <w:r w:rsidRPr="008C19E0">
        <w:rPr>
          <w:rFonts w:ascii="Arial" w:hAnsi="Arial" w:cs="Arial"/>
          <w:color w:val="262626"/>
          <w:sz w:val="20"/>
          <w:szCs w:val="20"/>
        </w:rPr>
        <w:t>is</w:t>
      </w:r>
      <w:r w:rsidRPr="008C19E0">
        <w:rPr>
          <w:rFonts w:ascii="Arial" w:hAnsi="Arial" w:cs="Arial"/>
          <w:color w:val="262626"/>
          <w:spacing w:val="46"/>
          <w:sz w:val="20"/>
          <w:szCs w:val="20"/>
        </w:rPr>
        <w:t xml:space="preserve"> </w:t>
      </w:r>
      <w:r w:rsidRPr="008C19E0">
        <w:rPr>
          <w:rFonts w:ascii="Arial" w:hAnsi="Arial" w:cs="Arial"/>
          <w:color w:val="3A383A"/>
          <w:sz w:val="20"/>
          <w:szCs w:val="20"/>
        </w:rPr>
        <w:t>desirous</w:t>
      </w:r>
      <w:r w:rsidRPr="008C19E0">
        <w:rPr>
          <w:rFonts w:ascii="Arial" w:hAnsi="Arial" w:cs="Arial"/>
          <w:color w:val="3A383A"/>
          <w:spacing w:val="48"/>
          <w:sz w:val="20"/>
          <w:szCs w:val="20"/>
        </w:rPr>
        <w:t xml:space="preserve"> </w:t>
      </w:r>
      <w:r w:rsidRPr="008C19E0">
        <w:rPr>
          <w:rFonts w:ascii="Arial" w:hAnsi="Arial" w:cs="Arial"/>
          <w:color w:val="3A383A"/>
          <w:sz w:val="20"/>
          <w:szCs w:val="20"/>
        </w:rPr>
        <w:t>of</w:t>
      </w:r>
      <w:r w:rsidRPr="008C19E0">
        <w:rPr>
          <w:rFonts w:ascii="Arial" w:hAnsi="Arial" w:cs="Arial"/>
          <w:color w:val="3A383A"/>
          <w:spacing w:val="46"/>
          <w:sz w:val="20"/>
          <w:szCs w:val="20"/>
        </w:rPr>
        <w:t xml:space="preserve"> </w:t>
      </w:r>
      <w:r w:rsidRPr="008C19E0">
        <w:rPr>
          <w:rFonts w:ascii="Arial" w:hAnsi="Arial" w:cs="Arial"/>
          <w:color w:val="3A383A"/>
          <w:sz w:val="20"/>
          <w:szCs w:val="20"/>
        </w:rPr>
        <w:t>participating</w:t>
      </w:r>
      <w:r w:rsidRPr="008C19E0">
        <w:rPr>
          <w:rFonts w:ascii="Arial" w:hAnsi="Arial" w:cs="Arial"/>
          <w:color w:val="3A383A"/>
          <w:spacing w:val="2"/>
          <w:sz w:val="20"/>
          <w:szCs w:val="20"/>
        </w:rPr>
        <w:t xml:space="preserve"> </w:t>
      </w:r>
      <w:r w:rsidRPr="008C19E0">
        <w:rPr>
          <w:rFonts w:ascii="Arial" w:hAnsi="Arial" w:cs="Arial"/>
          <w:color w:val="262626"/>
          <w:sz w:val="20"/>
          <w:szCs w:val="20"/>
        </w:rPr>
        <w:t>in</w:t>
      </w:r>
      <w:r w:rsidRPr="008C19E0">
        <w:rPr>
          <w:rFonts w:ascii="Arial" w:hAnsi="Arial" w:cs="Arial"/>
          <w:color w:val="262626"/>
          <w:spacing w:val="33"/>
          <w:sz w:val="20"/>
          <w:szCs w:val="20"/>
        </w:rPr>
        <w:t xml:space="preserve"> </w:t>
      </w:r>
      <w:r w:rsidRPr="008C19E0">
        <w:rPr>
          <w:rFonts w:ascii="Arial" w:hAnsi="Arial" w:cs="Arial"/>
          <w:color w:val="262626"/>
          <w:sz w:val="20"/>
          <w:szCs w:val="20"/>
        </w:rPr>
        <w:t>the</w:t>
      </w:r>
      <w:r w:rsidRPr="008C19E0">
        <w:rPr>
          <w:rFonts w:ascii="Arial" w:hAnsi="Arial" w:cs="Arial"/>
          <w:color w:val="262626"/>
          <w:spacing w:val="37"/>
          <w:sz w:val="20"/>
          <w:szCs w:val="20"/>
        </w:rPr>
        <w:t xml:space="preserve"> </w:t>
      </w:r>
      <w:r w:rsidRPr="008C19E0">
        <w:rPr>
          <w:rFonts w:ascii="Arial" w:hAnsi="Arial" w:cs="Arial"/>
          <w:color w:val="3A383A"/>
          <w:w w:val="102"/>
          <w:sz w:val="20"/>
          <w:szCs w:val="20"/>
        </w:rPr>
        <w:t>Bridge Inspection Program using Bridge Replacement funds.</w:t>
      </w:r>
    </w:p>
    <w:p w:rsidR="006D1395" w:rsidRPr="008C19E0" w:rsidRDefault="006D1395" w:rsidP="006D1395">
      <w:pPr>
        <w:spacing w:before="17" w:line="280" w:lineRule="exact"/>
        <w:rPr>
          <w:rFonts w:ascii="Arial" w:eastAsiaTheme="minorHAnsi" w:hAnsi="Arial" w:cs="Arial"/>
          <w:sz w:val="20"/>
          <w:szCs w:val="20"/>
        </w:rPr>
      </w:pPr>
    </w:p>
    <w:p w:rsidR="006D1395" w:rsidRPr="008C19E0" w:rsidRDefault="006D1395" w:rsidP="006D1395">
      <w:pPr>
        <w:spacing w:line="256" w:lineRule="auto"/>
        <w:ind w:left="113" w:right="41" w:firstLine="7"/>
        <w:jc w:val="both"/>
        <w:rPr>
          <w:rFonts w:ascii="Arial" w:hAnsi="Arial" w:cs="Arial"/>
          <w:sz w:val="20"/>
          <w:szCs w:val="20"/>
        </w:rPr>
      </w:pPr>
      <w:r w:rsidRPr="008C19E0">
        <w:rPr>
          <w:rFonts w:ascii="Arial" w:hAnsi="Arial" w:cs="Arial"/>
          <w:color w:val="4F4F4F"/>
          <w:spacing w:val="6"/>
          <w:sz w:val="20"/>
          <w:szCs w:val="20"/>
        </w:rPr>
        <w:t>T</w:t>
      </w:r>
      <w:r w:rsidRPr="008C19E0">
        <w:rPr>
          <w:rFonts w:ascii="Arial" w:hAnsi="Arial" w:cs="Arial"/>
          <w:color w:val="262626"/>
          <w:sz w:val="20"/>
          <w:szCs w:val="20"/>
        </w:rPr>
        <w:t>he</w:t>
      </w:r>
      <w:r w:rsidRPr="008C19E0">
        <w:rPr>
          <w:rFonts w:ascii="Arial" w:hAnsi="Arial" w:cs="Arial"/>
          <w:color w:val="262626"/>
          <w:spacing w:val="29"/>
          <w:sz w:val="20"/>
          <w:szCs w:val="20"/>
        </w:rPr>
        <w:t xml:space="preserve"> </w:t>
      </w:r>
      <w:r w:rsidRPr="008C19E0">
        <w:rPr>
          <w:rFonts w:ascii="Arial" w:hAnsi="Arial" w:cs="Arial"/>
          <w:color w:val="4F4F4F"/>
          <w:sz w:val="20"/>
          <w:szCs w:val="20"/>
        </w:rPr>
        <w:t>County</w:t>
      </w:r>
      <w:r w:rsidRPr="008C19E0">
        <w:rPr>
          <w:rFonts w:ascii="Arial" w:hAnsi="Arial" w:cs="Arial"/>
          <w:color w:val="4F4F4F"/>
          <w:spacing w:val="41"/>
          <w:sz w:val="20"/>
          <w:szCs w:val="20"/>
        </w:rPr>
        <w:t xml:space="preserve"> </w:t>
      </w:r>
      <w:r w:rsidRPr="008C19E0">
        <w:rPr>
          <w:rFonts w:ascii="Arial" w:hAnsi="Arial" w:cs="Arial"/>
          <w:color w:val="3A383A"/>
          <w:sz w:val="20"/>
          <w:szCs w:val="20"/>
        </w:rPr>
        <w:t>requests</w:t>
      </w:r>
      <w:r w:rsidRPr="008C19E0">
        <w:rPr>
          <w:rFonts w:ascii="Arial" w:hAnsi="Arial" w:cs="Arial"/>
          <w:color w:val="3A383A"/>
          <w:spacing w:val="28"/>
          <w:sz w:val="20"/>
          <w:szCs w:val="20"/>
        </w:rPr>
        <w:t xml:space="preserve"> </w:t>
      </w:r>
      <w:r w:rsidRPr="008C19E0">
        <w:rPr>
          <w:rFonts w:ascii="Arial" w:hAnsi="Arial" w:cs="Arial"/>
          <w:color w:val="3A383A"/>
          <w:sz w:val="20"/>
          <w:szCs w:val="20"/>
        </w:rPr>
        <w:t>SDDOT</w:t>
      </w:r>
      <w:r w:rsidRPr="008C19E0">
        <w:rPr>
          <w:rFonts w:ascii="Arial" w:hAnsi="Arial" w:cs="Arial"/>
          <w:color w:val="3A383A"/>
          <w:spacing w:val="50"/>
          <w:sz w:val="20"/>
          <w:szCs w:val="20"/>
        </w:rPr>
        <w:t xml:space="preserve"> </w:t>
      </w:r>
      <w:r w:rsidRPr="008C19E0">
        <w:rPr>
          <w:rFonts w:ascii="Arial" w:hAnsi="Arial" w:cs="Arial"/>
          <w:color w:val="262626"/>
          <w:sz w:val="20"/>
          <w:szCs w:val="20"/>
        </w:rPr>
        <w:t>to</w:t>
      </w:r>
      <w:r w:rsidRPr="008C19E0">
        <w:rPr>
          <w:rFonts w:ascii="Arial" w:hAnsi="Arial" w:cs="Arial"/>
          <w:color w:val="262626"/>
          <w:spacing w:val="37"/>
          <w:sz w:val="20"/>
          <w:szCs w:val="20"/>
        </w:rPr>
        <w:t xml:space="preserve"> </w:t>
      </w:r>
      <w:r w:rsidRPr="008C19E0">
        <w:rPr>
          <w:rFonts w:ascii="Arial" w:hAnsi="Arial" w:cs="Arial"/>
          <w:color w:val="262626"/>
          <w:sz w:val="20"/>
          <w:szCs w:val="20"/>
        </w:rPr>
        <w:t>hi</w:t>
      </w:r>
      <w:r w:rsidRPr="008C19E0">
        <w:rPr>
          <w:rFonts w:ascii="Arial" w:hAnsi="Arial" w:cs="Arial"/>
          <w:color w:val="262626"/>
          <w:spacing w:val="-7"/>
          <w:sz w:val="20"/>
          <w:szCs w:val="20"/>
        </w:rPr>
        <w:t>r</w:t>
      </w:r>
      <w:r w:rsidRPr="008C19E0">
        <w:rPr>
          <w:rFonts w:ascii="Arial" w:hAnsi="Arial" w:cs="Arial"/>
          <w:color w:val="4F4F4F"/>
          <w:sz w:val="20"/>
          <w:szCs w:val="20"/>
        </w:rPr>
        <w:t xml:space="preserve">e Clark Engineering, Inc. </w:t>
      </w:r>
      <w:r w:rsidRPr="008C19E0">
        <w:rPr>
          <w:rFonts w:ascii="Arial" w:hAnsi="Arial" w:cs="Arial"/>
          <w:color w:val="3A383A"/>
          <w:sz w:val="20"/>
          <w:szCs w:val="20"/>
        </w:rPr>
        <w:t>(Consulting</w:t>
      </w:r>
      <w:r w:rsidRPr="008C19E0">
        <w:rPr>
          <w:rFonts w:ascii="Arial" w:hAnsi="Arial" w:cs="Arial"/>
          <w:color w:val="3A383A"/>
          <w:spacing w:val="51"/>
          <w:sz w:val="20"/>
          <w:szCs w:val="20"/>
        </w:rPr>
        <w:t xml:space="preserve"> </w:t>
      </w:r>
      <w:r w:rsidRPr="008C19E0">
        <w:rPr>
          <w:rFonts w:ascii="Arial" w:hAnsi="Arial" w:cs="Arial"/>
          <w:color w:val="3A383A"/>
          <w:sz w:val="20"/>
          <w:szCs w:val="20"/>
        </w:rPr>
        <w:t>Engineers)</w:t>
      </w:r>
      <w:r w:rsidRPr="008C19E0">
        <w:rPr>
          <w:rFonts w:ascii="Arial" w:hAnsi="Arial" w:cs="Arial"/>
          <w:color w:val="3A383A"/>
          <w:spacing w:val="9"/>
          <w:sz w:val="20"/>
          <w:szCs w:val="20"/>
        </w:rPr>
        <w:t xml:space="preserve"> </w:t>
      </w:r>
      <w:r w:rsidRPr="008C19E0">
        <w:rPr>
          <w:rFonts w:ascii="Arial" w:hAnsi="Arial" w:cs="Arial"/>
          <w:color w:val="3A383A"/>
          <w:w w:val="105"/>
          <w:sz w:val="20"/>
          <w:szCs w:val="20"/>
        </w:rPr>
        <w:t xml:space="preserve">for </w:t>
      </w:r>
      <w:r w:rsidRPr="008C19E0">
        <w:rPr>
          <w:rFonts w:ascii="Arial" w:hAnsi="Arial" w:cs="Arial"/>
          <w:color w:val="262626"/>
          <w:sz w:val="20"/>
          <w:szCs w:val="20"/>
        </w:rPr>
        <w:t>the</w:t>
      </w:r>
      <w:r w:rsidRPr="008C19E0">
        <w:rPr>
          <w:rFonts w:ascii="Arial" w:hAnsi="Arial" w:cs="Arial"/>
          <w:color w:val="262626"/>
          <w:spacing w:val="17"/>
          <w:sz w:val="20"/>
          <w:szCs w:val="20"/>
        </w:rPr>
        <w:t xml:space="preserve"> </w:t>
      </w:r>
      <w:r w:rsidRPr="008C19E0">
        <w:rPr>
          <w:rFonts w:ascii="Arial" w:hAnsi="Arial" w:cs="Arial"/>
          <w:color w:val="3A383A"/>
          <w:sz w:val="20"/>
          <w:szCs w:val="20"/>
        </w:rPr>
        <w:t>inspection</w:t>
      </w:r>
      <w:r w:rsidRPr="008C19E0">
        <w:rPr>
          <w:rFonts w:ascii="Arial" w:hAnsi="Arial" w:cs="Arial"/>
          <w:color w:val="3A383A"/>
          <w:spacing w:val="20"/>
          <w:sz w:val="20"/>
          <w:szCs w:val="20"/>
        </w:rPr>
        <w:t xml:space="preserve"> </w:t>
      </w:r>
      <w:r w:rsidRPr="008C19E0">
        <w:rPr>
          <w:rFonts w:ascii="Arial" w:hAnsi="Arial" w:cs="Arial"/>
          <w:color w:val="4F4F4F"/>
          <w:sz w:val="20"/>
          <w:szCs w:val="20"/>
        </w:rPr>
        <w:t xml:space="preserve">work.  </w:t>
      </w:r>
      <w:r w:rsidRPr="008C19E0">
        <w:rPr>
          <w:rFonts w:ascii="Arial" w:hAnsi="Arial" w:cs="Arial"/>
          <w:color w:val="4F4F4F"/>
          <w:spacing w:val="3"/>
          <w:sz w:val="20"/>
          <w:szCs w:val="20"/>
        </w:rPr>
        <w:t xml:space="preserve"> </w:t>
      </w:r>
      <w:r w:rsidRPr="008C19E0">
        <w:rPr>
          <w:rFonts w:ascii="Arial" w:hAnsi="Arial" w:cs="Arial"/>
          <w:color w:val="3A383A"/>
          <w:sz w:val="20"/>
          <w:szCs w:val="20"/>
        </w:rPr>
        <w:t>SDDOT</w:t>
      </w:r>
      <w:r w:rsidRPr="008C19E0">
        <w:rPr>
          <w:rFonts w:ascii="Arial" w:hAnsi="Arial" w:cs="Arial"/>
          <w:color w:val="3A383A"/>
          <w:spacing w:val="26"/>
          <w:sz w:val="20"/>
          <w:szCs w:val="20"/>
        </w:rPr>
        <w:t xml:space="preserve"> </w:t>
      </w:r>
      <w:r w:rsidRPr="008C19E0">
        <w:rPr>
          <w:rFonts w:ascii="Arial" w:hAnsi="Arial" w:cs="Arial"/>
          <w:color w:val="3A383A"/>
          <w:sz w:val="20"/>
          <w:szCs w:val="20"/>
        </w:rPr>
        <w:t xml:space="preserve">will </w:t>
      </w:r>
      <w:r w:rsidRPr="008C19E0">
        <w:rPr>
          <w:rFonts w:ascii="Arial" w:hAnsi="Arial" w:cs="Arial"/>
          <w:color w:val="4F4F4F"/>
          <w:sz w:val="20"/>
          <w:szCs w:val="20"/>
        </w:rPr>
        <w:t>se</w:t>
      </w:r>
      <w:r w:rsidRPr="008C19E0">
        <w:rPr>
          <w:rFonts w:ascii="Arial" w:hAnsi="Arial" w:cs="Arial"/>
          <w:color w:val="4F4F4F"/>
          <w:spacing w:val="-1"/>
          <w:sz w:val="20"/>
          <w:szCs w:val="20"/>
        </w:rPr>
        <w:t>c</w:t>
      </w:r>
      <w:r w:rsidRPr="008C19E0">
        <w:rPr>
          <w:rFonts w:ascii="Arial" w:hAnsi="Arial" w:cs="Arial"/>
          <w:color w:val="262626"/>
          <w:sz w:val="20"/>
          <w:szCs w:val="20"/>
        </w:rPr>
        <w:t>ure</w:t>
      </w:r>
      <w:r w:rsidRPr="008C19E0">
        <w:rPr>
          <w:rFonts w:ascii="Arial" w:hAnsi="Arial" w:cs="Arial"/>
          <w:color w:val="262626"/>
          <w:spacing w:val="5"/>
          <w:sz w:val="20"/>
          <w:szCs w:val="20"/>
        </w:rPr>
        <w:t xml:space="preserve"> </w:t>
      </w:r>
      <w:r w:rsidRPr="008C19E0">
        <w:rPr>
          <w:rFonts w:ascii="Arial" w:hAnsi="Arial" w:cs="Arial"/>
          <w:color w:val="3A383A"/>
          <w:sz w:val="20"/>
          <w:szCs w:val="20"/>
        </w:rPr>
        <w:t>federal</w:t>
      </w:r>
      <w:r w:rsidRPr="008C19E0">
        <w:rPr>
          <w:rFonts w:ascii="Arial" w:hAnsi="Arial" w:cs="Arial"/>
          <w:color w:val="3A383A"/>
          <w:spacing w:val="9"/>
          <w:sz w:val="20"/>
          <w:szCs w:val="20"/>
        </w:rPr>
        <w:t xml:space="preserve"> </w:t>
      </w:r>
      <w:r w:rsidRPr="008C19E0">
        <w:rPr>
          <w:rFonts w:ascii="Arial" w:hAnsi="Arial" w:cs="Arial"/>
          <w:color w:val="3A383A"/>
          <w:sz w:val="20"/>
          <w:szCs w:val="20"/>
        </w:rPr>
        <w:t>approvals,</w:t>
      </w:r>
      <w:r w:rsidRPr="008C19E0">
        <w:rPr>
          <w:rFonts w:ascii="Arial" w:hAnsi="Arial" w:cs="Arial"/>
          <w:color w:val="3A383A"/>
          <w:spacing w:val="9"/>
          <w:sz w:val="20"/>
          <w:szCs w:val="20"/>
        </w:rPr>
        <w:t xml:space="preserve"> </w:t>
      </w:r>
      <w:r w:rsidRPr="008C19E0">
        <w:rPr>
          <w:rFonts w:ascii="Arial" w:hAnsi="Arial" w:cs="Arial"/>
          <w:color w:val="3A383A"/>
          <w:sz w:val="20"/>
          <w:szCs w:val="20"/>
        </w:rPr>
        <w:t>make</w:t>
      </w:r>
      <w:r w:rsidRPr="008C19E0">
        <w:rPr>
          <w:rFonts w:ascii="Arial" w:hAnsi="Arial" w:cs="Arial"/>
          <w:color w:val="3A383A"/>
          <w:spacing w:val="10"/>
          <w:sz w:val="20"/>
          <w:szCs w:val="20"/>
        </w:rPr>
        <w:t xml:space="preserve"> </w:t>
      </w:r>
      <w:r w:rsidRPr="008C19E0">
        <w:rPr>
          <w:rFonts w:ascii="Arial" w:hAnsi="Arial" w:cs="Arial"/>
          <w:color w:val="3A383A"/>
          <w:sz w:val="20"/>
          <w:szCs w:val="20"/>
        </w:rPr>
        <w:t>payments</w:t>
      </w:r>
      <w:r w:rsidRPr="008C19E0">
        <w:rPr>
          <w:rFonts w:ascii="Arial" w:hAnsi="Arial" w:cs="Arial"/>
          <w:color w:val="3A383A"/>
          <w:spacing w:val="6"/>
          <w:sz w:val="20"/>
          <w:szCs w:val="20"/>
        </w:rPr>
        <w:t xml:space="preserve"> </w:t>
      </w:r>
      <w:r w:rsidRPr="008C19E0">
        <w:rPr>
          <w:rFonts w:ascii="Arial" w:hAnsi="Arial" w:cs="Arial"/>
          <w:color w:val="262626"/>
          <w:sz w:val="20"/>
          <w:szCs w:val="20"/>
        </w:rPr>
        <w:t>to</w:t>
      </w:r>
      <w:r w:rsidRPr="008C19E0">
        <w:rPr>
          <w:rFonts w:ascii="Arial" w:hAnsi="Arial" w:cs="Arial"/>
          <w:color w:val="262626"/>
          <w:spacing w:val="5"/>
          <w:sz w:val="20"/>
          <w:szCs w:val="20"/>
        </w:rPr>
        <w:t xml:space="preserve"> </w:t>
      </w:r>
      <w:r w:rsidRPr="008C19E0">
        <w:rPr>
          <w:rFonts w:ascii="Arial" w:hAnsi="Arial" w:cs="Arial"/>
          <w:color w:val="262626"/>
          <w:sz w:val="20"/>
          <w:szCs w:val="20"/>
        </w:rPr>
        <w:t>the</w:t>
      </w:r>
      <w:r w:rsidRPr="008C19E0">
        <w:rPr>
          <w:rFonts w:ascii="Arial" w:hAnsi="Arial" w:cs="Arial"/>
          <w:color w:val="262626"/>
          <w:spacing w:val="5"/>
          <w:sz w:val="20"/>
          <w:szCs w:val="20"/>
        </w:rPr>
        <w:t xml:space="preserve"> </w:t>
      </w:r>
      <w:r w:rsidRPr="008C19E0">
        <w:rPr>
          <w:rFonts w:ascii="Arial" w:hAnsi="Arial" w:cs="Arial"/>
          <w:color w:val="4F4F4F"/>
          <w:spacing w:val="-2"/>
          <w:w w:val="104"/>
          <w:sz w:val="20"/>
          <w:szCs w:val="20"/>
        </w:rPr>
        <w:t>C</w:t>
      </w:r>
      <w:r w:rsidRPr="008C19E0">
        <w:rPr>
          <w:rFonts w:ascii="Arial" w:hAnsi="Arial" w:cs="Arial"/>
          <w:color w:val="262626"/>
          <w:w w:val="101"/>
          <w:sz w:val="20"/>
          <w:szCs w:val="20"/>
        </w:rPr>
        <w:t xml:space="preserve">onsulting </w:t>
      </w:r>
      <w:r w:rsidRPr="008C19E0">
        <w:rPr>
          <w:rFonts w:ascii="Arial" w:hAnsi="Arial" w:cs="Arial"/>
          <w:color w:val="3A383A"/>
          <w:sz w:val="20"/>
          <w:szCs w:val="20"/>
        </w:rPr>
        <w:t>Engineer</w:t>
      </w:r>
      <w:r w:rsidRPr="008C19E0">
        <w:rPr>
          <w:rFonts w:ascii="Arial" w:hAnsi="Arial" w:cs="Arial"/>
          <w:color w:val="3A383A"/>
          <w:spacing w:val="1"/>
          <w:sz w:val="20"/>
          <w:szCs w:val="20"/>
        </w:rPr>
        <w:t xml:space="preserve"> </w:t>
      </w:r>
      <w:r w:rsidRPr="008C19E0">
        <w:rPr>
          <w:rFonts w:ascii="Arial" w:hAnsi="Arial" w:cs="Arial"/>
          <w:color w:val="3A383A"/>
          <w:sz w:val="20"/>
          <w:szCs w:val="20"/>
        </w:rPr>
        <w:t>for</w:t>
      </w:r>
      <w:r w:rsidRPr="008C19E0">
        <w:rPr>
          <w:rFonts w:ascii="Arial" w:hAnsi="Arial" w:cs="Arial"/>
          <w:color w:val="3A383A"/>
          <w:spacing w:val="7"/>
          <w:sz w:val="20"/>
          <w:szCs w:val="20"/>
        </w:rPr>
        <w:t xml:space="preserve"> </w:t>
      </w:r>
      <w:r w:rsidRPr="008C19E0">
        <w:rPr>
          <w:rFonts w:ascii="Arial" w:hAnsi="Arial" w:cs="Arial"/>
          <w:color w:val="3A383A"/>
          <w:sz w:val="20"/>
          <w:szCs w:val="20"/>
        </w:rPr>
        <w:t>inspection</w:t>
      </w:r>
      <w:r w:rsidRPr="008C19E0">
        <w:rPr>
          <w:rFonts w:ascii="Arial" w:hAnsi="Arial" w:cs="Arial"/>
          <w:color w:val="3A383A"/>
          <w:spacing w:val="13"/>
          <w:sz w:val="20"/>
          <w:szCs w:val="20"/>
        </w:rPr>
        <w:t xml:space="preserve"> </w:t>
      </w:r>
      <w:r w:rsidRPr="008C19E0">
        <w:rPr>
          <w:rFonts w:ascii="Arial" w:hAnsi="Arial" w:cs="Arial"/>
          <w:color w:val="4F4F4F"/>
          <w:sz w:val="20"/>
          <w:szCs w:val="20"/>
        </w:rPr>
        <w:t>serv</w:t>
      </w:r>
      <w:r w:rsidRPr="008C19E0">
        <w:rPr>
          <w:rFonts w:ascii="Arial" w:hAnsi="Arial" w:cs="Arial"/>
          <w:color w:val="4F4F4F"/>
          <w:spacing w:val="12"/>
          <w:sz w:val="20"/>
          <w:szCs w:val="20"/>
        </w:rPr>
        <w:t>i</w:t>
      </w:r>
      <w:r w:rsidRPr="008C19E0">
        <w:rPr>
          <w:rFonts w:ascii="Arial" w:hAnsi="Arial" w:cs="Arial"/>
          <w:color w:val="262626"/>
          <w:sz w:val="20"/>
          <w:szCs w:val="20"/>
        </w:rPr>
        <w:t>ces</w:t>
      </w:r>
      <w:r w:rsidRPr="008C19E0">
        <w:rPr>
          <w:rFonts w:ascii="Arial" w:hAnsi="Arial" w:cs="Arial"/>
          <w:color w:val="262626"/>
          <w:spacing w:val="5"/>
          <w:sz w:val="20"/>
          <w:szCs w:val="20"/>
        </w:rPr>
        <w:t xml:space="preserve"> </w:t>
      </w:r>
      <w:r w:rsidRPr="008C19E0">
        <w:rPr>
          <w:rFonts w:ascii="Arial" w:hAnsi="Arial" w:cs="Arial"/>
          <w:color w:val="3A383A"/>
          <w:sz w:val="20"/>
          <w:szCs w:val="20"/>
        </w:rPr>
        <w:t>rendere</w:t>
      </w:r>
      <w:r w:rsidRPr="008C19E0">
        <w:rPr>
          <w:rFonts w:ascii="Arial" w:hAnsi="Arial" w:cs="Arial"/>
          <w:color w:val="3A383A"/>
          <w:spacing w:val="2"/>
          <w:sz w:val="20"/>
          <w:szCs w:val="20"/>
        </w:rPr>
        <w:t>d</w:t>
      </w:r>
      <w:r w:rsidRPr="008C19E0">
        <w:rPr>
          <w:rFonts w:ascii="Arial" w:hAnsi="Arial" w:cs="Arial"/>
          <w:color w:val="676767"/>
          <w:sz w:val="20"/>
          <w:szCs w:val="20"/>
        </w:rPr>
        <w:t>,</w:t>
      </w:r>
      <w:r w:rsidRPr="008C19E0">
        <w:rPr>
          <w:rFonts w:ascii="Arial" w:hAnsi="Arial" w:cs="Arial"/>
          <w:color w:val="676767"/>
          <w:spacing w:val="-10"/>
          <w:sz w:val="20"/>
          <w:szCs w:val="20"/>
        </w:rPr>
        <w:t xml:space="preserve"> </w:t>
      </w:r>
      <w:r w:rsidRPr="008C19E0">
        <w:rPr>
          <w:rFonts w:ascii="Arial" w:hAnsi="Arial" w:cs="Arial"/>
          <w:color w:val="3A383A"/>
          <w:sz w:val="20"/>
          <w:szCs w:val="20"/>
        </w:rPr>
        <w:t>and</w:t>
      </w:r>
      <w:r w:rsidRPr="008C19E0">
        <w:rPr>
          <w:rFonts w:ascii="Arial" w:hAnsi="Arial" w:cs="Arial"/>
          <w:color w:val="3A383A"/>
          <w:spacing w:val="22"/>
          <w:sz w:val="20"/>
          <w:szCs w:val="20"/>
        </w:rPr>
        <w:t xml:space="preserve"> </w:t>
      </w:r>
      <w:r w:rsidRPr="008C19E0">
        <w:rPr>
          <w:rFonts w:ascii="Arial" w:hAnsi="Arial" w:cs="Arial"/>
          <w:color w:val="3A383A"/>
          <w:sz w:val="20"/>
          <w:szCs w:val="20"/>
        </w:rPr>
        <w:t>bill</w:t>
      </w:r>
      <w:r w:rsidRPr="008C19E0">
        <w:rPr>
          <w:rFonts w:ascii="Arial" w:hAnsi="Arial" w:cs="Arial"/>
          <w:color w:val="3A383A"/>
          <w:spacing w:val="-9"/>
          <w:sz w:val="20"/>
          <w:szCs w:val="20"/>
        </w:rPr>
        <w:t xml:space="preserve"> </w:t>
      </w:r>
      <w:r w:rsidRPr="008C19E0">
        <w:rPr>
          <w:rFonts w:ascii="Arial" w:hAnsi="Arial" w:cs="Arial"/>
          <w:color w:val="3A383A"/>
          <w:sz w:val="20"/>
          <w:szCs w:val="20"/>
        </w:rPr>
        <w:t>the</w:t>
      </w:r>
      <w:r w:rsidRPr="008C19E0">
        <w:rPr>
          <w:rFonts w:ascii="Arial" w:hAnsi="Arial" w:cs="Arial"/>
          <w:color w:val="3A383A"/>
          <w:spacing w:val="3"/>
          <w:sz w:val="20"/>
          <w:szCs w:val="20"/>
        </w:rPr>
        <w:t xml:space="preserve"> </w:t>
      </w:r>
      <w:r w:rsidRPr="008C19E0">
        <w:rPr>
          <w:rFonts w:ascii="Arial" w:hAnsi="Arial" w:cs="Arial"/>
          <w:color w:val="3A383A"/>
          <w:sz w:val="20"/>
          <w:szCs w:val="20"/>
        </w:rPr>
        <w:t>County</w:t>
      </w:r>
      <w:r w:rsidRPr="008C19E0">
        <w:rPr>
          <w:rFonts w:ascii="Arial" w:hAnsi="Arial" w:cs="Arial"/>
          <w:color w:val="3A383A"/>
          <w:spacing w:val="-2"/>
          <w:sz w:val="20"/>
          <w:szCs w:val="20"/>
        </w:rPr>
        <w:t xml:space="preserve"> </w:t>
      </w:r>
      <w:r w:rsidRPr="008C19E0">
        <w:rPr>
          <w:rFonts w:ascii="Arial" w:hAnsi="Arial" w:cs="Arial"/>
          <w:color w:val="3A383A"/>
          <w:sz w:val="20"/>
          <w:szCs w:val="20"/>
        </w:rPr>
        <w:t>for</w:t>
      </w:r>
      <w:r w:rsidRPr="008C19E0">
        <w:rPr>
          <w:rFonts w:ascii="Arial" w:hAnsi="Arial" w:cs="Arial"/>
          <w:color w:val="3A383A"/>
          <w:spacing w:val="2"/>
          <w:sz w:val="20"/>
          <w:szCs w:val="20"/>
        </w:rPr>
        <w:t xml:space="preserve"> </w:t>
      </w:r>
      <w:r w:rsidRPr="008C19E0">
        <w:rPr>
          <w:rFonts w:ascii="Arial" w:hAnsi="Arial" w:cs="Arial"/>
          <w:color w:val="3A383A"/>
          <w:sz w:val="20"/>
          <w:szCs w:val="20"/>
        </w:rPr>
        <w:t>20%</w:t>
      </w:r>
      <w:r w:rsidRPr="008C19E0">
        <w:rPr>
          <w:rFonts w:ascii="Arial" w:hAnsi="Arial" w:cs="Arial"/>
          <w:color w:val="3A383A"/>
          <w:spacing w:val="22"/>
          <w:sz w:val="20"/>
          <w:szCs w:val="20"/>
        </w:rPr>
        <w:t xml:space="preserve"> </w:t>
      </w:r>
      <w:r w:rsidRPr="008C19E0">
        <w:rPr>
          <w:rFonts w:ascii="Arial" w:hAnsi="Arial" w:cs="Arial"/>
          <w:color w:val="3A383A"/>
          <w:sz w:val="20"/>
          <w:szCs w:val="20"/>
        </w:rPr>
        <w:t>of</w:t>
      </w:r>
      <w:r w:rsidRPr="008C19E0">
        <w:rPr>
          <w:rFonts w:ascii="Arial" w:hAnsi="Arial" w:cs="Arial"/>
          <w:color w:val="3A383A"/>
          <w:spacing w:val="2"/>
          <w:sz w:val="20"/>
          <w:szCs w:val="20"/>
        </w:rPr>
        <w:t xml:space="preserve"> </w:t>
      </w:r>
      <w:r w:rsidRPr="008C19E0">
        <w:rPr>
          <w:rFonts w:ascii="Arial" w:hAnsi="Arial" w:cs="Arial"/>
          <w:color w:val="262626"/>
          <w:sz w:val="20"/>
          <w:szCs w:val="20"/>
        </w:rPr>
        <w:t>the</w:t>
      </w:r>
      <w:r w:rsidRPr="008C19E0">
        <w:rPr>
          <w:rFonts w:ascii="Arial" w:hAnsi="Arial" w:cs="Arial"/>
          <w:color w:val="262626"/>
          <w:spacing w:val="-3"/>
          <w:sz w:val="20"/>
          <w:szCs w:val="20"/>
        </w:rPr>
        <w:t xml:space="preserve"> </w:t>
      </w:r>
      <w:r w:rsidRPr="008C19E0">
        <w:rPr>
          <w:rFonts w:ascii="Arial" w:hAnsi="Arial" w:cs="Arial"/>
          <w:color w:val="3A383A"/>
          <w:sz w:val="20"/>
          <w:szCs w:val="20"/>
        </w:rPr>
        <w:t xml:space="preserve">cost. </w:t>
      </w:r>
      <w:r w:rsidRPr="008C19E0">
        <w:rPr>
          <w:rFonts w:ascii="Arial" w:hAnsi="Arial" w:cs="Arial"/>
          <w:color w:val="3A383A"/>
          <w:spacing w:val="4"/>
          <w:sz w:val="20"/>
          <w:szCs w:val="20"/>
        </w:rPr>
        <w:t xml:space="preserve"> </w:t>
      </w:r>
      <w:r w:rsidRPr="008C19E0">
        <w:rPr>
          <w:rFonts w:ascii="Arial" w:hAnsi="Arial" w:cs="Arial"/>
          <w:color w:val="3A383A"/>
          <w:sz w:val="20"/>
          <w:szCs w:val="20"/>
        </w:rPr>
        <w:t>The</w:t>
      </w:r>
      <w:r w:rsidRPr="008C19E0">
        <w:rPr>
          <w:rFonts w:ascii="Arial" w:hAnsi="Arial" w:cs="Arial"/>
          <w:color w:val="3A383A"/>
          <w:spacing w:val="4"/>
          <w:sz w:val="20"/>
          <w:szCs w:val="20"/>
        </w:rPr>
        <w:t xml:space="preserve"> </w:t>
      </w:r>
      <w:r w:rsidRPr="008C19E0">
        <w:rPr>
          <w:rFonts w:ascii="Arial" w:hAnsi="Arial" w:cs="Arial"/>
          <w:color w:val="3A383A"/>
          <w:sz w:val="20"/>
          <w:szCs w:val="20"/>
        </w:rPr>
        <w:t>County</w:t>
      </w:r>
      <w:r w:rsidRPr="008C19E0">
        <w:rPr>
          <w:rFonts w:ascii="Arial" w:hAnsi="Arial" w:cs="Arial"/>
          <w:color w:val="3A383A"/>
          <w:spacing w:val="5"/>
          <w:sz w:val="20"/>
          <w:szCs w:val="20"/>
        </w:rPr>
        <w:t xml:space="preserve"> </w:t>
      </w:r>
      <w:r w:rsidRPr="008C19E0">
        <w:rPr>
          <w:rFonts w:ascii="Arial" w:hAnsi="Arial" w:cs="Arial"/>
          <w:color w:val="3A383A"/>
          <w:sz w:val="20"/>
          <w:szCs w:val="20"/>
        </w:rPr>
        <w:t>will be</w:t>
      </w:r>
      <w:r w:rsidRPr="008C19E0">
        <w:rPr>
          <w:rFonts w:ascii="Arial" w:hAnsi="Arial" w:cs="Arial"/>
          <w:color w:val="3A383A"/>
          <w:spacing w:val="-5"/>
          <w:sz w:val="20"/>
          <w:szCs w:val="20"/>
        </w:rPr>
        <w:t xml:space="preserve"> </w:t>
      </w:r>
      <w:r w:rsidRPr="008C19E0">
        <w:rPr>
          <w:rFonts w:ascii="Arial" w:hAnsi="Arial" w:cs="Arial"/>
          <w:color w:val="3A383A"/>
          <w:sz w:val="20"/>
          <w:szCs w:val="20"/>
        </w:rPr>
        <w:t>responsible</w:t>
      </w:r>
      <w:r w:rsidRPr="008C19E0">
        <w:rPr>
          <w:rFonts w:ascii="Arial" w:hAnsi="Arial" w:cs="Arial"/>
          <w:color w:val="3A383A"/>
          <w:spacing w:val="1"/>
          <w:sz w:val="20"/>
          <w:szCs w:val="20"/>
        </w:rPr>
        <w:t xml:space="preserve"> </w:t>
      </w:r>
      <w:r w:rsidRPr="008C19E0">
        <w:rPr>
          <w:rFonts w:ascii="Arial" w:hAnsi="Arial" w:cs="Arial"/>
          <w:color w:val="262626"/>
          <w:sz w:val="20"/>
          <w:szCs w:val="20"/>
        </w:rPr>
        <w:t>for</w:t>
      </w:r>
      <w:r w:rsidRPr="008C19E0">
        <w:rPr>
          <w:rFonts w:ascii="Arial" w:hAnsi="Arial" w:cs="Arial"/>
          <w:color w:val="262626"/>
          <w:spacing w:val="12"/>
          <w:sz w:val="20"/>
          <w:szCs w:val="20"/>
        </w:rPr>
        <w:t xml:space="preserve"> </w:t>
      </w:r>
      <w:r w:rsidRPr="008C19E0">
        <w:rPr>
          <w:rFonts w:ascii="Arial" w:hAnsi="Arial" w:cs="Arial"/>
          <w:color w:val="3A383A"/>
          <w:sz w:val="20"/>
          <w:szCs w:val="20"/>
        </w:rPr>
        <w:t>the</w:t>
      </w:r>
      <w:r w:rsidRPr="008C19E0">
        <w:rPr>
          <w:rFonts w:ascii="Arial" w:hAnsi="Arial" w:cs="Arial"/>
          <w:color w:val="3A383A"/>
          <w:spacing w:val="5"/>
          <w:sz w:val="20"/>
          <w:szCs w:val="20"/>
        </w:rPr>
        <w:t xml:space="preserve"> </w:t>
      </w:r>
      <w:r w:rsidRPr="008C19E0">
        <w:rPr>
          <w:rFonts w:ascii="Arial" w:hAnsi="Arial" w:cs="Arial"/>
          <w:color w:val="3A383A"/>
          <w:sz w:val="20"/>
          <w:szCs w:val="20"/>
        </w:rPr>
        <w:t>required</w:t>
      </w:r>
      <w:r w:rsidRPr="008C19E0">
        <w:rPr>
          <w:rFonts w:ascii="Arial" w:hAnsi="Arial" w:cs="Arial"/>
          <w:color w:val="3A383A"/>
          <w:spacing w:val="4"/>
          <w:sz w:val="20"/>
          <w:szCs w:val="20"/>
        </w:rPr>
        <w:t xml:space="preserve"> </w:t>
      </w:r>
      <w:r w:rsidRPr="008C19E0">
        <w:rPr>
          <w:rFonts w:ascii="Arial" w:hAnsi="Arial" w:cs="Arial"/>
          <w:color w:val="3A383A"/>
          <w:sz w:val="20"/>
          <w:szCs w:val="20"/>
        </w:rPr>
        <w:t>20%</w:t>
      </w:r>
      <w:r w:rsidRPr="008C19E0">
        <w:rPr>
          <w:rFonts w:ascii="Arial" w:hAnsi="Arial" w:cs="Arial"/>
          <w:color w:val="3A383A"/>
          <w:spacing w:val="11"/>
          <w:sz w:val="20"/>
          <w:szCs w:val="20"/>
        </w:rPr>
        <w:t xml:space="preserve"> </w:t>
      </w:r>
      <w:r w:rsidRPr="008C19E0">
        <w:rPr>
          <w:rFonts w:ascii="Arial" w:hAnsi="Arial" w:cs="Arial"/>
          <w:color w:val="3A383A"/>
          <w:sz w:val="20"/>
          <w:szCs w:val="20"/>
        </w:rPr>
        <w:t>matching</w:t>
      </w:r>
      <w:r w:rsidRPr="008C19E0">
        <w:rPr>
          <w:rFonts w:ascii="Arial" w:hAnsi="Arial" w:cs="Arial"/>
          <w:color w:val="3A383A"/>
          <w:spacing w:val="-5"/>
          <w:sz w:val="20"/>
          <w:szCs w:val="20"/>
        </w:rPr>
        <w:t xml:space="preserve"> </w:t>
      </w:r>
      <w:r w:rsidRPr="008C19E0">
        <w:rPr>
          <w:rFonts w:ascii="Arial" w:hAnsi="Arial" w:cs="Arial"/>
          <w:color w:val="3A383A"/>
          <w:w w:val="102"/>
          <w:sz w:val="20"/>
          <w:szCs w:val="20"/>
        </w:rPr>
        <w:t>funds.</w:t>
      </w:r>
    </w:p>
    <w:p w:rsidR="006D1395" w:rsidRPr="008C19E0" w:rsidRDefault="006D1395" w:rsidP="006D1395">
      <w:pPr>
        <w:spacing w:line="200" w:lineRule="exact"/>
        <w:rPr>
          <w:rFonts w:ascii="Arial" w:hAnsi="Arial" w:cs="Arial"/>
          <w:sz w:val="20"/>
          <w:szCs w:val="20"/>
        </w:rPr>
      </w:pPr>
    </w:p>
    <w:p w:rsidR="006D1395" w:rsidRPr="008C19E0" w:rsidRDefault="006D1395" w:rsidP="006D1395">
      <w:pPr>
        <w:tabs>
          <w:tab w:val="left" w:pos="1820"/>
          <w:tab w:val="left" w:pos="3940"/>
          <w:tab w:val="left" w:pos="7680"/>
        </w:tabs>
        <w:spacing w:line="259" w:lineRule="auto"/>
        <w:ind w:left="5880" w:right="322" w:hanging="5753"/>
        <w:rPr>
          <w:rFonts w:ascii="Arial" w:hAnsi="Arial" w:cs="Arial"/>
          <w:sz w:val="20"/>
          <w:szCs w:val="20"/>
        </w:rPr>
      </w:pPr>
      <w:r w:rsidRPr="008C19E0">
        <w:rPr>
          <w:rFonts w:ascii="Arial" w:hAnsi="Arial" w:cs="Arial"/>
          <w:color w:val="3A383A"/>
          <w:sz w:val="20"/>
          <w:szCs w:val="20"/>
        </w:rPr>
        <w:t>Dated</w:t>
      </w:r>
      <w:r w:rsidRPr="008C19E0">
        <w:rPr>
          <w:rFonts w:ascii="Arial" w:hAnsi="Arial" w:cs="Arial"/>
          <w:color w:val="3A383A"/>
          <w:spacing w:val="3"/>
          <w:sz w:val="20"/>
          <w:szCs w:val="20"/>
        </w:rPr>
        <w:t xml:space="preserve"> </w:t>
      </w:r>
      <w:r w:rsidRPr="008C19E0">
        <w:rPr>
          <w:rFonts w:ascii="Arial" w:hAnsi="Arial" w:cs="Arial"/>
          <w:color w:val="3A383A"/>
          <w:sz w:val="20"/>
          <w:szCs w:val="20"/>
        </w:rPr>
        <w:t>this 6</w:t>
      </w:r>
      <w:r w:rsidRPr="008C19E0">
        <w:rPr>
          <w:rFonts w:ascii="Arial" w:hAnsi="Arial" w:cs="Arial"/>
          <w:color w:val="3A383A"/>
          <w:sz w:val="20"/>
          <w:szCs w:val="20"/>
          <w:vertAlign w:val="superscript"/>
        </w:rPr>
        <w:t>th</w:t>
      </w:r>
      <w:r w:rsidRPr="008C19E0">
        <w:rPr>
          <w:rFonts w:ascii="Arial" w:hAnsi="Arial" w:cs="Arial"/>
          <w:color w:val="3A383A"/>
          <w:sz w:val="20"/>
          <w:szCs w:val="20"/>
        </w:rPr>
        <w:t xml:space="preserve"> </w:t>
      </w:r>
      <w:r w:rsidRPr="008C19E0">
        <w:rPr>
          <w:rFonts w:ascii="Arial" w:hAnsi="Arial" w:cs="Arial"/>
          <w:color w:val="262626"/>
          <w:sz w:val="20"/>
          <w:szCs w:val="20"/>
        </w:rPr>
        <w:t>d</w:t>
      </w:r>
      <w:r w:rsidRPr="008C19E0">
        <w:rPr>
          <w:rFonts w:ascii="Arial" w:hAnsi="Arial" w:cs="Arial"/>
          <w:color w:val="262626"/>
          <w:spacing w:val="-2"/>
          <w:sz w:val="20"/>
          <w:szCs w:val="20"/>
        </w:rPr>
        <w:t>a</w:t>
      </w:r>
      <w:r w:rsidRPr="008C19E0">
        <w:rPr>
          <w:rFonts w:ascii="Arial" w:hAnsi="Arial" w:cs="Arial"/>
          <w:color w:val="4F4F4F"/>
          <w:sz w:val="20"/>
          <w:szCs w:val="20"/>
        </w:rPr>
        <w:t>y</w:t>
      </w:r>
      <w:r w:rsidRPr="008C19E0">
        <w:rPr>
          <w:rFonts w:ascii="Arial" w:hAnsi="Arial" w:cs="Arial"/>
          <w:color w:val="4F4F4F"/>
          <w:spacing w:val="-1"/>
          <w:sz w:val="20"/>
          <w:szCs w:val="20"/>
        </w:rPr>
        <w:t xml:space="preserve"> </w:t>
      </w:r>
      <w:r w:rsidRPr="008C19E0">
        <w:rPr>
          <w:rFonts w:ascii="Arial" w:hAnsi="Arial" w:cs="Arial"/>
          <w:color w:val="4F4F4F"/>
          <w:sz w:val="20"/>
          <w:szCs w:val="20"/>
        </w:rPr>
        <w:t>of March</w:t>
      </w:r>
      <w:r w:rsidRPr="008C19E0">
        <w:rPr>
          <w:rFonts w:ascii="Arial" w:hAnsi="Arial" w:cs="Arial"/>
          <w:color w:val="4F4F4F"/>
          <w:spacing w:val="51"/>
          <w:sz w:val="20"/>
          <w:szCs w:val="20"/>
        </w:rPr>
        <w:t xml:space="preserve"> </w:t>
      </w:r>
      <w:r w:rsidRPr="008C19E0">
        <w:rPr>
          <w:rFonts w:ascii="Arial" w:hAnsi="Arial" w:cs="Arial"/>
          <w:color w:val="3A383A"/>
          <w:w w:val="105"/>
          <w:sz w:val="20"/>
          <w:szCs w:val="20"/>
        </w:rPr>
        <w:t>201</w:t>
      </w:r>
      <w:r w:rsidRPr="008C19E0">
        <w:rPr>
          <w:rFonts w:ascii="Arial" w:hAnsi="Arial" w:cs="Arial"/>
          <w:color w:val="3A383A"/>
          <w:spacing w:val="-3"/>
          <w:w w:val="105"/>
          <w:sz w:val="20"/>
          <w:szCs w:val="20"/>
        </w:rPr>
        <w:t>8</w:t>
      </w:r>
      <w:r w:rsidRPr="008C19E0">
        <w:rPr>
          <w:rFonts w:ascii="Arial" w:hAnsi="Arial" w:cs="Arial"/>
          <w:color w:val="676767"/>
          <w:w w:val="105"/>
          <w:sz w:val="20"/>
          <w:szCs w:val="20"/>
        </w:rPr>
        <w:t>,</w:t>
      </w:r>
      <w:r w:rsidRPr="008C19E0">
        <w:rPr>
          <w:rFonts w:ascii="Arial" w:hAnsi="Arial" w:cs="Arial"/>
          <w:color w:val="676767"/>
          <w:spacing w:val="-15"/>
          <w:w w:val="105"/>
          <w:sz w:val="20"/>
          <w:szCs w:val="20"/>
        </w:rPr>
        <w:t xml:space="preserve"> </w:t>
      </w:r>
      <w:r w:rsidRPr="008C19E0">
        <w:rPr>
          <w:rFonts w:ascii="Arial" w:hAnsi="Arial" w:cs="Arial"/>
          <w:color w:val="3A383A"/>
          <w:sz w:val="20"/>
          <w:szCs w:val="20"/>
        </w:rPr>
        <w:t>at Flandreau,</w:t>
      </w:r>
      <w:r w:rsidRPr="008C19E0">
        <w:rPr>
          <w:rFonts w:ascii="Arial" w:hAnsi="Arial" w:cs="Arial"/>
          <w:color w:val="676767"/>
          <w:spacing w:val="56"/>
          <w:sz w:val="20"/>
          <w:szCs w:val="20"/>
        </w:rPr>
        <w:t xml:space="preserve"> </w:t>
      </w:r>
      <w:r w:rsidRPr="008C19E0">
        <w:rPr>
          <w:rFonts w:ascii="Arial" w:hAnsi="Arial" w:cs="Arial"/>
          <w:color w:val="3A383A"/>
          <w:sz w:val="20"/>
          <w:szCs w:val="20"/>
        </w:rPr>
        <w:t>South</w:t>
      </w:r>
      <w:r w:rsidRPr="008C19E0">
        <w:rPr>
          <w:rFonts w:ascii="Arial" w:hAnsi="Arial" w:cs="Arial"/>
          <w:color w:val="3A383A"/>
          <w:spacing w:val="8"/>
          <w:sz w:val="20"/>
          <w:szCs w:val="20"/>
        </w:rPr>
        <w:t xml:space="preserve"> </w:t>
      </w:r>
      <w:r w:rsidRPr="008C19E0">
        <w:rPr>
          <w:rFonts w:ascii="Arial" w:hAnsi="Arial" w:cs="Arial"/>
          <w:color w:val="3A383A"/>
          <w:w w:val="101"/>
          <w:sz w:val="20"/>
          <w:szCs w:val="20"/>
        </w:rPr>
        <w:t>Dakota.</w:t>
      </w:r>
    </w:p>
    <w:p w:rsidR="006D1395" w:rsidRPr="008C19E0" w:rsidRDefault="006D1395" w:rsidP="006D1395">
      <w:pPr>
        <w:spacing w:line="200" w:lineRule="exact"/>
        <w:rPr>
          <w:rFonts w:ascii="Arial" w:hAnsi="Arial" w:cs="Arial"/>
          <w:sz w:val="20"/>
          <w:szCs w:val="20"/>
        </w:rPr>
      </w:pPr>
    </w:p>
    <w:p w:rsidR="006D1395" w:rsidRPr="008C19E0" w:rsidRDefault="006D1395" w:rsidP="006D1395">
      <w:pPr>
        <w:ind w:left="5873" w:right="-20"/>
        <w:rPr>
          <w:rFonts w:ascii="Arial" w:hAnsi="Arial" w:cs="Arial"/>
          <w:sz w:val="20"/>
          <w:szCs w:val="20"/>
        </w:rPr>
      </w:pPr>
      <w:r w:rsidRPr="008C19E0">
        <w:rPr>
          <w:rFonts w:ascii="Arial" w:hAnsi="Arial" w:cs="Arial"/>
          <w:color w:val="3A383A"/>
          <w:sz w:val="20"/>
          <w:szCs w:val="20"/>
        </w:rPr>
        <w:t>Board</w:t>
      </w:r>
      <w:r w:rsidRPr="008C19E0">
        <w:rPr>
          <w:rFonts w:ascii="Arial" w:hAnsi="Arial" w:cs="Arial"/>
          <w:color w:val="3A383A"/>
          <w:spacing w:val="8"/>
          <w:sz w:val="20"/>
          <w:szCs w:val="20"/>
        </w:rPr>
        <w:t xml:space="preserve"> </w:t>
      </w:r>
      <w:r w:rsidRPr="008C19E0">
        <w:rPr>
          <w:rFonts w:ascii="Arial" w:hAnsi="Arial" w:cs="Arial"/>
          <w:color w:val="3A383A"/>
          <w:sz w:val="20"/>
          <w:szCs w:val="20"/>
        </w:rPr>
        <w:t>of</w:t>
      </w:r>
      <w:r w:rsidRPr="008C19E0">
        <w:rPr>
          <w:rFonts w:ascii="Arial" w:hAnsi="Arial" w:cs="Arial"/>
          <w:color w:val="3A383A"/>
          <w:spacing w:val="3"/>
          <w:sz w:val="20"/>
          <w:szCs w:val="20"/>
        </w:rPr>
        <w:t xml:space="preserve"> </w:t>
      </w:r>
      <w:r w:rsidRPr="008C19E0">
        <w:rPr>
          <w:rFonts w:ascii="Arial" w:hAnsi="Arial" w:cs="Arial"/>
          <w:color w:val="3A383A"/>
          <w:sz w:val="20"/>
          <w:szCs w:val="20"/>
        </w:rPr>
        <w:t>County</w:t>
      </w:r>
      <w:r w:rsidRPr="008C19E0">
        <w:rPr>
          <w:rFonts w:ascii="Arial" w:hAnsi="Arial" w:cs="Arial"/>
          <w:color w:val="3A383A"/>
          <w:spacing w:val="-2"/>
          <w:sz w:val="20"/>
          <w:szCs w:val="20"/>
        </w:rPr>
        <w:t xml:space="preserve"> </w:t>
      </w:r>
      <w:r w:rsidRPr="008C19E0">
        <w:rPr>
          <w:rFonts w:ascii="Arial" w:hAnsi="Arial" w:cs="Arial"/>
          <w:color w:val="3A383A"/>
          <w:w w:val="102"/>
          <w:sz w:val="20"/>
          <w:szCs w:val="20"/>
        </w:rPr>
        <w:t>Commissioners</w:t>
      </w:r>
    </w:p>
    <w:p w:rsidR="006D1395" w:rsidRPr="008C19E0" w:rsidRDefault="008403DC" w:rsidP="006D1395">
      <w:pPr>
        <w:tabs>
          <w:tab w:val="left" w:pos="8580"/>
        </w:tabs>
        <w:ind w:left="5873" w:right="-20"/>
        <w:rPr>
          <w:rFonts w:ascii="Arial" w:hAnsi="Arial" w:cs="Arial"/>
          <w:sz w:val="20"/>
          <w:szCs w:val="20"/>
        </w:rPr>
      </w:pPr>
      <w:r w:rsidRPr="008C19E0">
        <w:rPr>
          <w:rFonts w:ascii="Arial" w:hAnsi="Arial" w:cs="Arial"/>
          <w:color w:val="3A383A"/>
          <w:sz w:val="20"/>
          <w:szCs w:val="20"/>
        </w:rPr>
        <w:t>o</w:t>
      </w:r>
      <w:r w:rsidR="006D1395" w:rsidRPr="008C19E0">
        <w:rPr>
          <w:rFonts w:ascii="Arial" w:hAnsi="Arial" w:cs="Arial"/>
          <w:color w:val="3A383A"/>
          <w:sz w:val="20"/>
          <w:szCs w:val="20"/>
        </w:rPr>
        <w:t xml:space="preserve">f </w:t>
      </w:r>
      <w:r w:rsidR="006D1395" w:rsidRPr="008C19E0">
        <w:rPr>
          <w:rFonts w:ascii="Arial" w:hAnsi="Arial" w:cs="Arial"/>
          <w:color w:val="3A383A"/>
          <w:spacing w:val="2"/>
          <w:sz w:val="20"/>
          <w:szCs w:val="20"/>
        </w:rPr>
        <w:t>Moody</w:t>
      </w:r>
      <w:r w:rsidR="006D1395" w:rsidRPr="008C19E0">
        <w:rPr>
          <w:rFonts w:ascii="Arial" w:hAnsi="Arial" w:cs="Arial"/>
          <w:color w:val="3A383A"/>
          <w:sz w:val="20"/>
          <w:szCs w:val="20"/>
        </w:rPr>
        <w:t xml:space="preserve"> County</w:t>
      </w:r>
    </w:p>
    <w:p w:rsidR="006D1395" w:rsidRPr="008C19E0" w:rsidRDefault="006D1395" w:rsidP="006D1395">
      <w:pPr>
        <w:spacing w:before="4" w:line="100" w:lineRule="exact"/>
        <w:rPr>
          <w:rFonts w:ascii="Arial" w:eastAsiaTheme="minorHAnsi" w:hAnsi="Arial" w:cs="Arial"/>
          <w:sz w:val="20"/>
          <w:szCs w:val="20"/>
        </w:rPr>
      </w:pPr>
    </w:p>
    <w:p w:rsidR="006D1395" w:rsidRPr="008C19E0" w:rsidRDefault="006715E4" w:rsidP="006D1395">
      <w:pPr>
        <w:ind w:left="113" w:right="8466"/>
        <w:jc w:val="both"/>
        <w:rPr>
          <w:rFonts w:ascii="Arial" w:hAnsi="Arial" w:cs="Arial"/>
          <w:sz w:val="20"/>
          <w:szCs w:val="20"/>
        </w:rPr>
      </w:pPr>
      <w:r w:rsidRPr="008C19E0">
        <w:rPr>
          <w:rFonts w:ascii="Arial" w:hAnsi="Arial" w:cs="Arial"/>
          <w:color w:val="4F4F4F"/>
          <w:w w:val="102"/>
          <w:sz w:val="20"/>
          <w:szCs w:val="20"/>
        </w:rPr>
        <w:t>A</w:t>
      </w:r>
      <w:r w:rsidR="006D1395" w:rsidRPr="008C19E0">
        <w:rPr>
          <w:rFonts w:ascii="Arial" w:hAnsi="Arial" w:cs="Arial"/>
          <w:color w:val="4F4F4F"/>
          <w:w w:val="102"/>
          <w:sz w:val="20"/>
          <w:szCs w:val="20"/>
        </w:rPr>
        <w:t>TTEST:</w:t>
      </w:r>
    </w:p>
    <w:p w:rsidR="006D1395" w:rsidRPr="008C19E0" w:rsidRDefault="006D1395" w:rsidP="006D1395">
      <w:pPr>
        <w:spacing w:line="200" w:lineRule="exact"/>
        <w:rPr>
          <w:rFonts w:ascii="Arial" w:eastAsiaTheme="minorHAnsi" w:hAnsi="Arial" w:cs="Arial"/>
          <w:sz w:val="20"/>
          <w:szCs w:val="20"/>
        </w:rPr>
      </w:pPr>
    </w:p>
    <w:p w:rsidR="006D1395" w:rsidRPr="008C19E0" w:rsidRDefault="006D1395" w:rsidP="006D1395">
      <w:pPr>
        <w:spacing w:line="200" w:lineRule="exact"/>
        <w:rPr>
          <w:rFonts w:ascii="Arial" w:hAnsi="Arial" w:cs="Arial"/>
          <w:sz w:val="20"/>
          <w:szCs w:val="20"/>
        </w:rPr>
      </w:pPr>
    </w:p>
    <w:p w:rsidR="006D1395" w:rsidRPr="008C19E0" w:rsidRDefault="006D1395" w:rsidP="006D1395">
      <w:pPr>
        <w:spacing w:line="200" w:lineRule="exact"/>
        <w:rPr>
          <w:rFonts w:ascii="Arial" w:hAnsi="Arial" w:cs="Arial"/>
          <w:sz w:val="20"/>
          <w:szCs w:val="20"/>
        </w:rPr>
      </w:pPr>
    </w:p>
    <w:p w:rsidR="006D1395" w:rsidRPr="008C19E0" w:rsidRDefault="00080B29" w:rsidP="00080B29">
      <w:pPr>
        <w:tabs>
          <w:tab w:val="left" w:pos="720"/>
          <w:tab w:val="left" w:pos="6480"/>
        </w:tabs>
        <w:spacing w:before="3" w:line="260" w:lineRule="exact"/>
        <w:rPr>
          <w:rFonts w:ascii="Arial" w:hAnsi="Arial" w:cs="Arial"/>
          <w:sz w:val="20"/>
          <w:szCs w:val="20"/>
          <w:u w:val="single"/>
        </w:rPr>
      </w:pPr>
      <w:r w:rsidRPr="008C19E0">
        <w:rPr>
          <w:rFonts w:ascii="Arial" w:hAnsi="Arial" w:cs="Arial"/>
          <w:sz w:val="20"/>
          <w:szCs w:val="20"/>
        </w:rPr>
        <w:tab/>
      </w:r>
      <w:r w:rsidRPr="008C19E0">
        <w:rPr>
          <w:rFonts w:ascii="Arial" w:hAnsi="Arial" w:cs="Arial"/>
          <w:sz w:val="20"/>
          <w:szCs w:val="20"/>
          <w:u w:val="single"/>
        </w:rPr>
        <w:t>Kristina Krull</w:t>
      </w:r>
      <w:r w:rsidRPr="008C19E0">
        <w:rPr>
          <w:rFonts w:ascii="Arial" w:hAnsi="Arial" w:cs="Arial"/>
          <w:sz w:val="20"/>
          <w:szCs w:val="20"/>
        </w:rPr>
        <w:tab/>
      </w:r>
      <w:r w:rsidRPr="008C19E0">
        <w:rPr>
          <w:rFonts w:ascii="Arial" w:hAnsi="Arial" w:cs="Arial"/>
          <w:sz w:val="20"/>
          <w:szCs w:val="20"/>
          <w:u w:val="single"/>
        </w:rPr>
        <w:t>Jerry Doyle</w:t>
      </w:r>
    </w:p>
    <w:p w:rsidR="006D1395" w:rsidRPr="008C19E0" w:rsidRDefault="006D1395" w:rsidP="00080B29">
      <w:pPr>
        <w:tabs>
          <w:tab w:val="left" w:pos="6480"/>
        </w:tabs>
        <w:ind w:left="689" w:right="-20"/>
        <w:rPr>
          <w:rFonts w:ascii="Arial" w:hAnsi="Arial" w:cs="Arial"/>
          <w:color w:val="3A383A"/>
          <w:sz w:val="20"/>
          <w:szCs w:val="20"/>
        </w:rPr>
      </w:pPr>
      <w:r w:rsidRPr="008C19E0">
        <w:rPr>
          <w:rFonts w:ascii="Arial" w:hAnsi="Arial" w:cs="Arial"/>
          <w:color w:val="4F4F4F"/>
          <w:position w:val="1"/>
          <w:sz w:val="20"/>
          <w:szCs w:val="20"/>
        </w:rPr>
        <w:t>County</w:t>
      </w:r>
      <w:r w:rsidRPr="008C19E0">
        <w:rPr>
          <w:rFonts w:ascii="Arial" w:hAnsi="Arial" w:cs="Arial"/>
          <w:color w:val="4F4F4F"/>
          <w:spacing w:val="5"/>
          <w:position w:val="1"/>
          <w:sz w:val="20"/>
          <w:szCs w:val="20"/>
        </w:rPr>
        <w:t xml:space="preserve"> </w:t>
      </w:r>
      <w:r w:rsidRPr="008C19E0">
        <w:rPr>
          <w:rFonts w:ascii="Arial" w:hAnsi="Arial" w:cs="Arial"/>
          <w:color w:val="3A383A"/>
          <w:position w:val="1"/>
          <w:sz w:val="20"/>
          <w:szCs w:val="20"/>
        </w:rPr>
        <w:t>Auditor</w:t>
      </w:r>
      <w:r w:rsidRPr="008C19E0">
        <w:rPr>
          <w:rFonts w:ascii="Arial" w:hAnsi="Arial" w:cs="Arial"/>
          <w:color w:val="3A383A"/>
          <w:spacing w:val="-50"/>
          <w:position w:val="1"/>
          <w:sz w:val="20"/>
          <w:szCs w:val="20"/>
        </w:rPr>
        <w:t xml:space="preserve"> </w:t>
      </w:r>
      <w:r w:rsidR="00080B29" w:rsidRPr="008C19E0">
        <w:rPr>
          <w:rFonts w:ascii="Arial" w:hAnsi="Arial" w:cs="Arial"/>
          <w:color w:val="3A383A"/>
          <w:position w:val="1"/>
          <w:sz w:val="20"/>
          <w:szCs w:val="20"/>
        </w:rPr>
        <w:tab/>
      </w:r>
      <w:r w:rsidRPr="008C19E0">
        <w:rPr>
          <w:rFonts w:ascii="Arial" w:hAnsi="Arial" w:cs="Arial"/>
          <w:color w:val="4F4F4F"/>
          <w:spacing w:val="-3"/>
          <w:sz w:val="20"/>
          <w:szCs w:val="20"/>
        </w:rPr>
        <w:t>C</w:t>
      </w:r>
      <w:r w:rsidRPr="008C19E0">
        <w:rPr>
          <w:rFonts w:ascii="Arial" w:hAnsi="Arial" w:cs="Arial"/>
          <w:color w:val="262626"/>
          <w:sz w:val="20"/>
          <w:szCs w:val="20"/>
        </w:rPr>
        <w:t>hairman</w:t>
      </w:r>
      <w:r w:rsidRPr="008C19E0">
        <w:rPr>
          <w:rFonts w:ascii="Arial" w:hAnsi="Arial" w:cs="Arial"/>
          <w:color w:val="262626"/>
          <w:spacing w:val="34"/>
          <w:sz w:val="20"/>
          <w:szCs w:val="20"/>
        </w:rPr>
        <w:t xml:space="preserve"> </w:t>
      </w:r>
      <w:r w:rsidRPr="008C19E0">
        <w:rPr>
          <w:rFonts w:ascii="Arial" w:hAnsi="Arial" w:cs="Arial"/>
          <w:color w:val="3A383A"/>
          <w:sz w:val="20"/>
          <w:szCs w:val="20"/>
        </w:rPr>
        <w:t>of</w:t>
      </w:r>
      <w:r w:rsidRPr="008C19E0">
        <w:rPr>
          <w:rFonts w:ascii="Arial" w:hAnsi="Arial" w:cs="Arial"/>
          <w:color w:val="3A383A"/>
          <w:spacing w:val="17"/>
          <w:sz w:val="20"/>
          <w:szCs w:val="20"/>
        </w:rPr>
        <w:t xml:space="preserve"> </w:t>
      </w:r>
      <w:r w:rsidRPr="008C19E0">
        <w:rPr>
          <w:rFonts w:ascii="Arial" w:hAnsi="Arial" w:cs="Arial"/>
          <w:color w:val="3A383A"/>
          <w:sz w:val="20"/>
          <w:szCs w:val="20"/>
        </w:rPr>
        <w:t>the</w:t>
      </w:r>
      <w:r w:rsidRPr="008C19E0">
        <w:rPr>
          <w:rFonts w:ascii="Arial" w:hAnsi="Arial" w:cs="Arial"/>
          <w:color w:val="3A383A"/>
          <w:spacing w:val="-5"/>
          <w:sz w:val="20"/>
          <w:szCs w:val="20"/>
        </w:rPr>
        <w:t xml:space="preserve"> </w:t>
      </w:r>
      <w:r w:rsidRPr="008C19E0">
        <w:rPr>
          <w:rFonts w:ascii="Arial" w:hAnsi="Arial" w:cs="Arial"/>
          <w:color w:val="3A383A"/>
          <w:sz w:val="20"/>
          <w:szCs w:val="20"/>
        </w:rPr>
        <w:t>Board</w:t>
      </w:r>
    </w:p>
    <w:p w:rsidR="008403DC" w:rsidRDefault="008403DC" w:rsidP="00080B29">
      <w:pPr>
        <w:tabs>
          <w:tab w:val="left" w:pos="6480"/>
        </w:tabs>
        <w:ind w:left="689" w:right="-20"/>
        <w:rPr>
          <w:rFonts w:ascii="Arial" w:hAnsi="Arial" w:cs="Arial"/>
          <w:sz w:val="20"/>
          <w:szCs w:val="20"/>
        </w:rPr>
      </w:pPr>
    </w:p>
    <w:p w:rsidR="005C631A" w:rsidRPr="008C19E0" w:rsidRDefault="005C631A" w:rsidP="00080B29">
      <w:pPr>
        <w:tabs>
          <w:tab w:val="left" w:pos="6480"/>
        </w:tabs>
        <w:ind w:left="689" w:right="-20"/>
        <w:rPr>
          <w:rFonts w:ascii="Arial" w:hAnsi="Arial" w:cs="Arial"/>
          <w:sz w:val="20"/>
          <w:szCs w:val="20"/>
        </w:rPr>
      </w:pPr>
    </w:p>
    <w:p w:rsidR="00955187" w:rsidRPr="008C19E0" w:rsidRDefault="008403DC" w:rsidP="00987EC1">
      <w:pPr>
        <w:tabs>
          <w:tab w:val="left" w:pos="6480"/>
        </w:tabs>
        <w:ind w:right="-20"/>
        <w:rPr>
          <w:rFonts w:ascii="Arial" w:hAnsi="Arial" w:cs="Arial"/>
          <w:sz w:val="20"/>
          <w:szCs w:val="20"/>
        </w:rPr>
      </w:pPr>
      <w:r w:rsidRPr="008C19E0">
        <w:rPr>
          <w:rFonts w:ascii="Arial" w:hAnsi="Arial" w:cs="Arial"/>
          <w:sz w:val="20"/>
          <w:szCs w:val="20"/>
        </w:rPr>
        <w:t>Motion by Veldkamp, seconded Bruning</w:t>
      </w:r>
      <w:r w:rsidR="00987EC1" w:rsidRPr="008C19E0">
        <w:rPr>
          <w:rFonts w:ascii="Arial" w:hAnsi="Arial" w:cs="Arial"/>
          <w:sz w:val="20"/>
          <w:szCs w:val="20"/>
        </w:rPr>
        <w:t xml:space="preserve"> to approve the following resolution with all voting “aye”:</w:t>
      </w:r>
    </w:p>
    <w:p w:rsidR="006D1395" w:rsidRPr="008C19E0" w:rsidRDefault="006D1395" w:rsidP="006D1395">
      <w:pPr>
        <w:ind w:firstLine="720"/>
        <w:rPr>
          <w:rFonts w:ascii="Arial" w:hAnsi="Arial" w:cs="Arial"/>
          <w:sz w:val="20"/>
          <w:szCs w:val="20"/>
        </w:rPr>
      </w:pPr>
    </w:p>
    <w:p w:rsidR="006D1395" w:rsidRPr="008C19E0" w:rsidRDefault="006D1395" w:rsidP="006D1395">
      <w:pPr>
        <w:jc w:val="center"/>
        <w:rPr>
          <w:rFonts w:ascii="Arial" w:hAnsi="Arial" w:cs="Arial"/>
          <w:sz w:val="20"/>
          <w:szCs w:val="20"/>
        </w:rPr>
      </w:pPr>
      <w:r w:rsidRPr="008C19E0">
        <w:rPr>
          <w:rFonts w:ascii="Arial" w:hAnsi="Arial" w:cs="Arial"/>
          <w:sz w:val="20"/>
          <w:szCs w:val="20"/>
        </w:rPr>
        <w:t xml:space="preserve">RESOLUTION NUMBER </w:t>
      </w:r>
      <w:r w:rsidR="00080B29" w:rsidRPr="008C19E0">
        <w:rPr>
          <w:rFonts w:ascii="Arial" w:hAnsi="Arial" w:cs="Arial"/>
          <w:sz w:val="20"/>
          <w:szCs w:val="20"/>
        </w:rPr>
        <w:t>18030601</w:t>
      </w:r>
    </w:p>
    <w:p w:rsidR="00080B29" w:rsidRPr="008C19E0" w:rsidRDefault="00080B29" w:rsidP="006D1395">
      <w:pPr>
        <w:jc w:val="center"/>
        <w:rPr>
          <w:rFonts w:ascii="Arial" w:hAnsi="Arial" w:cs="Arial"/>
          <w:sz w:val="20"/>
          <w:szCs w:val="20"/>
        </w:rPr>
      </w:pPr>
    </w:p>
    <w:p w:rsidR="006D1395" w:rsidRPr="008C19E0" w:rsidRDefault="006D1395" w:rsidP="006D1395">
      <w:pPr>
        <w:jc w:val="center"/>
        <w:rPr>
          <w:rFonts w:ascii="Arial" w:hAnsi="Arial" w:cs="Arial"/>
          <w:sz w:val="20"/>
          <w:szCs w:val="20"/>
        </w:rPr>
      </w:pPr>
      <w:r w:rsidRPr="008C19E0">
        <w:rPr>
          <w:rFonts w:ascii="Arial" w:hAnsi="Arial" w:cs="Arial"/>
          <w:sz w:val="20"/>
          <w:szCs w:val="20"/>
        </w:rPr>
        <w:t>A RESOLUTION AUTHORIZING THE PURCHASE OF CORRUGATED METAL PIPE, BRIDGE MATERIALS AND GRADER BLADES BASED UPON THE PRICE ESTABLISHED THROUGH THE COUNTY OF BEADLE, SOUTH DAKOTA, BID PROCESS</w:t>
      </w:r>
    </w:p>
    <w:p w:rsidR="00080B29" w:rsidRPr="008C19E0" w:rsidRDefault="00080B29" w:rsidP="006D1395">
      <w:pPr>
        <w:jc w:val="center"/>
        <w:rPr>
          <w:rFonts w:ascii="Arial" w:hAnsi="Arial" w:cs="Arial"/>
          <w:sz w:val="20"/>
          <w:szCs w:val="20"/>
        </w:rPr>
      </w:pPr>
    </w:p>
    <w:p w:rsidR="006D1395" w:rsidRPr="008C19E0" w:rsidRDefault="006D1395" w:rsidP="006D1395">
      <w:pPr>
        <w:rPr>
          <w:rFonts w:ascii="Arial" w:hAnsi="Arial" w:cs="Arial"/>
          <w:sz w:val="20"/>
          <w:szCs w:val="20"/>
        </w:rPr>
      </w:pPr>
      <w:r w:rsidRPr="008C19E0">
        <w:rPr>
          <w:rFonts w:ascii="Arial" w:hAnsi="Arial" w:cs="Arial"/>
          <w:sz w:val="20"/>
          <w:szCs w:val="20"/>
        </w:rPr>
        <w:tab/>
        <w:t>WHERAS, the Moody County Highway Department will need new materials including corrugated metal pipe, bridge material, and grader blades in 2018.</w:t>
      </w:r>
    </w:p>
    <w:p w:rsidR="006D1395" w:rsidRPr="008C19E0" w:rsidRDefault="006D1395" w:rsidP="006D1395">
      <w:pPr>
        <w:rPr>
          <w:rFonts w:ascii="Arial" w:hAnsi="Arial" w:cs="Arial"/>
          <w:sz w:val="20"/>
          <w:szCs w:val="20"/>
        </w:rPr>
      </w:pPr>
      <w:r w:rsidRPr="008C19E0">
        <w:rPr>
          <w:rFonts w:ascii="Arial" w:hAnsi="Arial" w:cs="Arial"/>
          <w:sz w:val="20"/>
          <w:szCs w:val="20"/>
        </w:rPr>
        <w:tab/>
        <w:t>WHEREAS, the COUNTY OF BEADLE, has recently gone through a competitive bidding process for corrugated metal pipe, bridge material, and grader blades, such bidding process culminating in the bids opened on January 16, 2018.</w:t>
      </w:r>
    </w:p>
    <w:p w:rsidR="006D1395" w:rsidRPr="008C19E0" w:rsidRDefault="006D1395" w:rsidP="006D1395">
      <w:pPr>
        <w:rPr>
          <w:rFonts w:ascii="Arial" w:hAnsi="Arial" w:cs="Arial"/>
          <w:sz w:val="20"/>
          <w:szCs w:val="20"/>
        </w:rPr>
      </w:pPr>
      <w:r w:rsidRPr="008C19E0">
        <w:rPr>
          <w:rFonts w:ascii="Arial" w:hAnsi="Arial" w:cs="Arial"/>
          <w:sz w:val="20"/>
          <w:szCs w:val="20"/>
        </w:rPr>
        <w:t xml:space="preserve">               WHEREAS, TRUE NORTHSTEEL COMPANY, was the lowest responsible bidder under such COUNTY OF BEADLE, SOUTH DAKOTA, bid process and TRUENORTH STEEL COMPANY is willing to sell corrugated metal pipe, bridge materials, and grader blades to MOODY COUNTY under the same terms and options as available to the COUNTY OF BEADLE, a copy of such bid specifications and bid having been filed at the Moody County Auditor’s Office; and</w:t>
      </w:r>
    </w:p>
    <w:p w:rsidR="006D1395" w:rsidRPr="008C19E0" w:rsidRDefault="006D1395" w:rsidP="006D1395">
      <w:pPr>
        <w:rPr>
          <w:rFonts w:ascii="Arial" w:hAnsi="Arial" w:cs="Arial"/>
          <w:sz w:val="20"/>
          <w:szCs w:val="20"/>
        </w:rPr>
      </w:pPr>
      <w:r w:rsidRPr="008C19E0">
        <w:rPr>
          <w:rFonts w:ascii="Arial" w:hAnsi="Arial" w:cs="Arial"/>
          <w:sz w:val="20"/>
          <w:szCs w:val="20"/>
        </w:rPr>
        <w:tab/>
        <w:t>WHEREAS, pursuant to SSDCL 5-18A-22, MOODY COUNTY is authorized to purchase materials from any active contract that has been awarded by any governmental entity by competitive sealed bids or competitive sealed proposals or from any contract that was competitively solicited and awarded within the previous twelve months;</w:t>
      </w:r>
    </w:p>
    <w:p w:rsidR="006D1395" w:rsidRPr="008C19E0" w:rsidRDefault="006D1395" w:rsidP="006D1395">
      <w:pPr>
        <w:rPr>
          <w:rFonts w:ascii="Arial" w:hAnsi="Arial" w:cs="Arial"/>
          <w:sz w:val="20"/>
          <w:szCs w:val="20"/>
        </w:rPr>
      </w:pPr>
      <w:r w:rsidRPr="008C19E0">
        <w:rPr>
          <w:rFonts w:ascii="Arial" w:hAnsi="Arial" w:cs="Arial"/>
          <w:sz w:val="20"/>
          <w:szCs w:val="20"/>
        </w:rPr>
        <w:tab/>
        <w:t>NOW THEREFORE BE IT RESOLVED that the Moody County Highway Department is hereby authorized and directed to purchase on an as needed basis corrugated metal pipe, bridge materials, and grader blades from TRUENORTH STEEL COMPANY based upon the bid prices, or less, as established through the competitive bidding process of the COUNTY OF BEADLE, SOUTH DAKOTA.  A copy of the County of Beadle, South Dakota, bid specifications and prices are available in the Moody County Auditor’s Office.</w:t>
      </w:r>
    </w:p>
    <w:p w:rsidR="006D1395" w:rsidRPr="008C19E0" w:rsidRDefault="006D1395" w:rsidP="006D1395">
      <w:pPr>
        <w:rPr>
          <w:rFonts w:ascii="Arial" w:hAnsi="Arial" w:cs="Arial"/>
          <w:sz w:val="20"/>
          <w:szCs w:val="20"/>
        </w:rPr>
      </w:pPr>
      <w:r w:rsidRPr="008C19E0">
        <w:rPr>
          <w:rFonts w:ascii="Arial" w:hAnsi="Arial" w:cs="Arial"/>
          <w:sz w:val="20"/>
          <w:szCs w:val="20"/>
        </w:rPr>
        <w:tab/>
        <w:t>Adopted this 6</w:t>
      </w:r>
      <w:r w:rsidRPr="008C19E0">
        <w:rPr>
          <w:rFonts w:ascii="Arial" w:hAnsi="Arial" w:cs="Arial"/>
          <w:sz w:val="20"/>
          <w:szCs w:val="20"/>
          <w:vertAlign w:val="superscript"/>
        </w:rPr>
        <w:t>th</w:t>
      </w:r>
      <w:r w:rsidRPr="008C19E0">
        <w:rPr>
          <w:rFonts w:ascii="Arial" w:hAnsi="Arial" w:cs="Arial"/>
          <w:sz w:val="20"/>
          <w:szCs w:val="20"/>
        </w:rPr>
        <w:t xml:space="preserve"> day of March, 2018</w:t>
      </w:r>
    </w:p>
    <w:p w:rsidR="006D1395" w:rsidRPr="008C19E0" w:rsidRDefault="006D1395" w:rsidP="006D1395">
      <w:pPr>
        <w:rPr>
          <w:rFonts w:ascii="Arial" w:hAnsi="Arial" w:cs="Arial"/>
          <w:sz w:val="20"/>
          <w:szCs w:val="20"/>
        </w:rPr>
      </w:pPr>
    </w:p>
    <w:p w:rsidR="006D1395" w:rsidRPr="008C19E0" w:rsidRDefault="00080B29" w:rsidP="00080B29">
      <w:pPr>
        <w:tabs>
          <w:tab w:val="left" w:pos="5040"/>
        </w:tabs>
        <w:rPr>
          <w:rFonts w:ascii="Arial" w:hAnsi="Arial" w:cs="Arial"/>
          <w:sz w:val="20"/>
          <w:szCs w:val="20"/>
          <w:u w:val="single"/>
        </w:rPr>
      </w:pPr>
      <w:r w:rsidRPr="008C19E0">
        <w:rPr>
          <w:rFonts w:ascii="Arial" w:hAnsi="Arial" w:cs="Arial"/>
          <w:sz w:val="20"/>
          <w:szCs w:val="20"/>
          <w:u w:val="single"/>
        </w:rPr>
        <w:t>Kristina Krull</w:t>
      </w:r>
      <w:r w:rsidRPr="008C19E0">
        <w:rPr>
          <w:rFonts w:ascii="Arial" w:hAnsi="Arial" w:cs="Arial"/>
          <w:sz w:val="20"/>
          <w:szCs w:val="20"/>
        </w:rPr>
        <w:tab/>
      </w:r>
      <w:r w:rsidR="00BF01CB">
        <w:rPr>
          <w:rFonts w:ascii="Arial" w:hAnsi="Arial" w:cs="Arial"/>
          <w:sz w:val="20"/>
          <w:szCs w:val="20"/>
          <w:u w:val="single"/>
        </w:rPr>
        <w:t>Dan Miles</w:t>
      </w:r>
    </w:p>
    <w:p w:rsidR="008C19E0" w:rsidRPr="008C19E0" w:rsidRDefault="006D1395" w:rsidP="00080B29">
      <w:pPr>
        <w:tabs>
          <w:tab w:val="left" w:pos="5040"/>
        </w:tabs>
        <w:rPr>
          <w:rFonts w:ascii="Arial" w:hAnsi="Arial" w:cs="Arial"/>
          <w:sz w:val="20"/>
          <w:szCs w:val="20"/>
        </w:rPr>
      </w:pPr>
      <w:r w:rsidRPr="008C19E0">
        <w:rPr>
          <w:rFonts w:ascii="Arial" w:hAnsi="Arial" w:cs="Arial"/>
          <w:sz w:val="20"/>
          <w:szCs w:val="20"/>
        </w:rPr>
        <w:t>Moody County Auditor</w:t>
      </w:r>
      <w:r w:rsidR="00080B29" w:rsidRPr="008C19E0">
        <w:rPr>
          <w:rFonts w:ascii="Arial" w:hAnsi="Arial" w:cs="Arial"/>
          <w:sz w:val="20"/>
          <w:szCs w:val="20"/>
        </w:rPr>
        <w:tab/>
      </w:r>
      <w:r w:rsidR="00BF01CB">
        <w:rPr>
          <w:rFonts w:ascii="Arial" w:hAnsi="Arial" w:cs="Arial"/>
          <w:sz w:val="20"/>
          <w:szCs w:val="20"/>
        </w:rPr>
        <w:t xml:space="preserve">Vice </w:t>
      </w:r>
      <w:r w:rsidRPr="008C19E0">
        <w:rPr>
          <w:rFonts w:ascii="Arial" w:hAnsi="Arial" w:cs="Arial"/>
          <w:sz w:val="20"/>
          <w:szCs w:val="20"/>
        </w:rPr>
        <w:t xml:space="preserve">Chairperson Moody County Board of Commissioners           </w:t>
      </w:r>
    </w:p>
    <w:p w:rsidR="008C19E0" w:rsidRPr="008C19E0" w:rsidRDefault="008C19E0" w:rsidP="00080B29">
      <w:pPr>
        <w:tabs>
          <w:tab w:val="left" w:pos="5040"/>
        </w:tabs>
        <w:rPr>
          <w:rFonts w:ascii="Arial" w:hAnsi="Arial" w:cs="Arial"/>
          <w:sz w:val="20"/>
          <w:szCs w:val="20"/>
        </w:rPr>
      </w:pPr>
    </w:p>
    <w:p w:rsidR="006D1395" w:rsidRPr="008C19E0" w:rsidRDefault="008C19E0" w:rsidP="008C19E0">
      <w:pPr>
        <w:rPr>
          <w:rFonts w:ascii="Arial" w:hAnsi="Arial" w:cs="Arial"/>
          <w:sz w:val="20"/>
          <w:szCs w:val="20"/>
        </w:rPr>
      </w:pPr>
      <w:r w:rsidRPr="008C19E0">
        <w:rPr>
          <w:rFonts w:ascii="Arial" w:hAnsi="Arial" w:cs="Arial"/>
          <w:sz w:val="20"/>
          <w:szCs w:val="20"/>
        </w:rPr>
        <w:tab/>
        <w:t>Blum discussed with the Board proposed 2018 construction projects.</w:t>
      </w:r>
    </w:p>
    <w:p w:rsidR="004324A4" w:rsidRDefault="004324A4" w:rsidP="004324A4">
      <w:pPr>
        <w:ind w:firstLine="720"/>
        <w:rPr>
          <w:rFonts w:ascii="Arial" w:hAnsi="Arial" w:cs="Arial"/>
          <w:sz w:val="20"/>
          <w:szCs w:val="20"/>
        </w:rPr>
      </w:pPr>
    </w:p>
    <w:p w:rsidR="004324A4" w:rsidRDefault="004324A4" w:rsidP="004324A4">
      <w:pPr>
        <w:ind w:firstLine="720"/>
        <w:rPr>
          <w:rFonts w:ascii="Arial" w:hAnsi="Arial" w:cs="Arial"/>
          <w:sz w:val="20"/>
          <w:szCs w:val="20"/>
        </w:rPr>
      </w:pPr>
      <w:r w:rsidRPr="008C19E0">
        <w:rPr>
          <w:rFonts w:ascii="Arial" w:hAnsi="Arial" w:cs="Arial"/>
          <w:sz w:val="20"/>
          <w:szCs w:val="20"/>
        </w:rPr>
        <w:t>Marty Skroch, Commission Assistant met with the Board</w:t>
      </w:r>
      <w:r>
        <w:rPr>
          <w:rFonts w:ascii="Arial" w:hAnsi="Arial" w:cs="Arial"/>
          <w:sz w:val="20"/>
          <w:szCs w:val="20"/>
        </w:rPr>
        <w:t>.  The bids for the Courthouse sidewalk w</w:t>
      </w:r>
      <w:r w:rsidR="005C631A">
        <w:rPr>
          <w:rFonts w:ascii="Arial" w:hAnsi="Arial" w:cs="Arial"/>
          <w:sz w:val="20"/>
          <w:szCs w:val="20"/>
        </w:rPr>
        <w:t>ere</w:t>
      </w:r>
      <w:r>
        <w:rPr>
          <w:rFonts w:ascii="Arial" w:hAnsi="Arial" w:cs="Arial"/>
          <w:sz w:val="20"/>
          <w:szCs w:val="20"/>
        </w:rPr>
        <w:t xml:space="preserve"> discussed.  The following two bids were received:  </w:t>
      </w:r>
      <w:r w:rsidR="006C347E">
        <w:rPr>
          <w:rFonts w:ascii="Arial" w:hAnsi="Arial" w:cs="Arial"/>
          <w:sz w:val="20"/>
          <w:szCs w:val="20"/>
        </w:rPr>
        <w:t xml:space="preserve">Big </w:t>
      </w:r>
      <w:r>
        <w:rPr>
          <w:rFonts w:ascii="Arial" w:hAnsi="Arial" w:cs="Arial"/>
          <w:sz w:val="20"/>
          <w:szCs w:val="20"/>
        </w:rPr>
        <w:t>Al’s Contracting</w:t>
      </w:r>
      <w:bookmarkStart w:id="0" w:name="_GoBack"/>
      <w:bookmarkEnd w:id="0"/>
      <w:r>
        <w:rPr>
          <w:rFonts w:ascii="Arial" w:hAnsi="Arial" w:cs="Arial"/>
          <w:sz w:val="20"/>
          <w:szCs w:val="20"/>
        </w:rPr>
        <w:t>, 42,066.84 and A&amp;B Contracting 18979.62.  Motion by Veldkamp, seconded by Doyle to accept the bid from A&amp;B Contracting to replace the Court House north stairs and sidewalk for 18,979.62.  All voted “aye”.</w:t>
      </w:r>
      <w:r w:rsidRPr="008C19E0">
        <w:rPr>
          <w:rFonts w:ascii="Arial" w:hAnsi="Arial" w:cs="Arial"/>
          <w:sz w:val="20"/>
          <w:szCs w:val="20"/>
        </w:rPr>
        <w:t xml:space="preserve"> </w:t>
      </w:r>
      <w:r w:rsidR="005C631A">
        <w:rPr>
          <w:rFonts w:ascii="Arial" w:hAnsi="Arial" w:cs="Arial"/>
          <w:sz w:val="20"/>
          <w:szCs w:val="20"/>
        </w:rPr>
        <w:t xml:space="preserve"> </w:t>
      </w:r>
      <w:r w:rsidR="008358B7">
        <w:rPr>
          <w:rFonts w:ascii="Arial" w:hAnsi="Arial" w:cs="Arial"/>
          <w:sz w:val="20"/>
          <w:szCs w:val="20"/>
        </w:rPr>
        <w:t>Motion by Ehrichs, seconded by Bruning</w:t>
      </w:r>
      <w:r w:rsidR="005C631A">
        <w:rPr>
          <w:rFonts w:ascii="Arial" w:hAnsi="Arial" w:cs="Arial"/>
          <w:sz w:val="20"/>
          <w:szCs w:val="20"/>
        </w:rPr>
        <w:t xml:space="preserve"> to approve the day of</w:t>
      </w:r>
      <w:r w:rsidR="005C631A" w:rsidRPr="000454D3">
        <w:rPr>
          <w:rFonts w:ascii="Arial" w:hAnsi="Arial" w:cs="Arial"/>
          <w:sz w:val="20"/>
          <w:szCs w:val="20"/>
        </w:rPr>
        <w:t xml:space="preserve"> </w:t>
      </w:r>
      <w:r w:rsidR="005C631A">
        <w:rPr>
          <w:rFonts w:ascii="Arial" w:hAnsi="Arial" w:cs="Arial"/>
          <w:sz w:val="20"/>
          <w:szCs w:val="20"/>
        </w:rPr>
        <w:t>April 2,</w:t>
      </w:r>
      <w:r w:rsidR="005C631A" w:rsidRPr="000454D3">
        <w:rPr>
          <w:rFonts w:ascii="Arial" w:hAnsi="Arial" w:cs="Arial"/>
          <w:sz w:val="20"/>
          <w:szCs w:val="20"/>
        </w:rPr>
        <w:t xml:space="preserve"> closing County offices with the exception of emergency services, as it is the County’s policy that any days designated</w:t>
      </w:r>
      <w:r w:rsidR="005C631A">
        <w:rPr>
          <w:rFonts w:ascii="Arial" w:hAnsi="Arial" w:cs="Arial"/>
          <w:sz w:val="20"/>
          <w:szCs w:val="20"/>
        </w:rPr>
        <w:t xml:space="preserve"> a holiday by the Governor of South Dakota</w:t>
      </w:r>
      <w:r w:rsidR="005C631A" w:rsidRPr="000454D3">
        <w:rPr>
          <w:rFonts w:ascii="Arial" w:hAnsi="Arial" w:cs="Arial"/>
          <w:sz w:val="20"/>
          <w:szCs w:val="20"/>
        </w:rPr>
        <w:t xml:space="preserve"> shall be proclaimed a holiday by the County.</w:t>
      </w:r>
      <w:r w:rsidR="005C631A">
        <w:rPr>
          <w:rFonts w:ascii="Arial" w:hAnsi="Arial" w:cs="Arial"/>
          <w:sz w:val="20"/>
          <w:szCs w:val="20"/>
        </w:rPr>
        <w:t xml:space="preserve"> All voted “aye”. </w:t>
      </w:r>
      <w:r w:rsidR="008358B7">
        <w:rPr>
          <w:rFonts w:ascii="Arial" w:hAnsi="Arial" w:cs="Arial"/>
          <w:sz w:val="20"/>
          <w:szCs w:val="20"/>
        </w:rPr>
        <w:t xml:space="preserve"> </w:t>
      </w:r>
    </w:p>
    <w:p w:rsidR="003A651B" w:rsidRDefault="003A651B" w:rsidP="004324A4">
      <w:pPr>
        <w:ind w:firstLine="720"/>
        <w:rPr>
          <w:rFonts w:ascii="Arial" w:hAnsi="Arial" w:cs="Arial"/>
          <w:sz w:val="20"/>
          <w:szCs w:val="20"/>
        </w:rPr>
      </w:pPr>
    </w:p>
    <w:p w:rsidR="00CA5BB3" w:rsidRDefault="003A651B" w:rsidP="00CA5BB3">
      <w:pPr>
        <w:ind w:firstLine="720"/>
        <w:rPr>
          <w:rFonts w:ascii="Arial" w:hAnsi="Arial" w:cs="Arial"/>
          <w:sz w:val="20"/>
          <w:szCs w:val="20"/>
        </w:rPr>
      </w:pPr>
      <w:r>
        <w:rPr>
          <w:rFonts w:ascii="Arial" w:hAnsi="Arial" w:cs="Arial"/>
          <w:sz w:val="20"/>
          <w:szCs w:val="20"/>
        </w:rPr>
        <w:t xml:space="preserve">Skroch gave the Board an Ambulance update.  </w:t>
      </w:r>
      <w:r w:rsidR="00AB53BD">
        <w:rPr>
          <w:rFonts w:ascii="Arial" w:hAnsi="Arial" w:cs="Arial"/>
          <w:sz w:val="20"/>
          <w:szCs w:val="20"/>
        </w:rPr>
        <w:t xml:space="preserve">Motion by Bruning, seconded by Ehrichs to authorize Chairman Doyle to sign the agreement with Multi-Cultural Center retroactive February 21, 2018.  All voted “aye”.  Motion by </w:t>
      </w:r>
      <w:r w:rsidR="00CA5BB3">
        <w:rPr>
          <w:rFonts w:ascii="Arial" w:hAnsi="Arial" w:cs="Arial"/>
          <w:sz w:val="20"/>
          <w:szCs w:val="20"/>
        </w:rPr>
        <w:t>Ehrichs</w:t>
      </w:r>
      <w:r w:rsidR="00AB53BD">
        <w:rPr>
          <w:rFonts w:ascii="Arial" w:hAnsi="Arial" w:cs="Arial"/>
          <w:sz w:val="20"/>
          <w:szCs w:val="20"/>
        </w:rPr>
        <w:t xml:space="preserve">, </w:t>
      </w:r>
      <w:r w:rsidR="00AB53BD">
        <w:rPr>
          <w:rFonts w:ascii="Arial" w:hAnsi="Arial" w:cs="Arial"/>
          <w:sz w:val="20"/>
          <w:szCs w:val="20"/>
        </w:rPr>
        <w:lastRenderedPageBreak/>
        <w:t>seconded by Veldkamp to authorize Chairman Doyle to sign the revised County Nurse Contract with Avera</w:t>
      </w:r>
      <w:r w:rsidR="00CA5BB3">
        <w:rPr>
          <w:rFonts w:ascii="Arial" w:hAnsi="Arial" w:cs="Arial"/>
          <w:sz w:val="20"/>
          <w:szCs w:val="20"/>
        </w:rPr>
        <w:t xml:space="preserve"> retroactive February 21, 2018.  All voted “aye”.</w:t>
      </w:r>
      <w:r w:rsidR="005C631A">
        <w:rPr>
          <w:rFonts w:ascii="Arial" w:hAnsi="Arial" w:cs="Arial"/>
          <w:sz w:val="20"/>
          <w:szCs w:val="20"/>
        </w:rPr>
        <w:t xml:space="preserve">  </w:t>
      </w:r>
    </w:p>
    <w:p w:rsidR="005C631A" w:rsidRDefault="005C631A" w:rsidP="00CA5BB3">
      <w:pPr>
        <w:ind w:firstLine="720"/>
        <w:rPr>
          <w:rFonts w:ascii="Arial" w:hAnsi="Arial" w:cs="Arial"/>
          <w:sz w:val="20"/>
          <w:szCs w:val="20"/>
        </w:rPr>
      </w:pPr>
    </w:p>
    <w:p w:rsidR="008C19E0" w:rsidRPr="008C19E0" w:rsidRDefault="00CA5BB3" w:rsidP="00CA5BB3">
      <w:pPr>
        <w:ind w:firstLine="720"/>
        <w:rPr>
          <w:rFonts w:ascii="Arial" w:hAnsi="Arial" w:cs="Arial"/>
          <w:sz w:val="20"/>
          <w:szCs w:val="20"/>
        </w:rPr>
      </w:pPr>
      <w:r>
        <w:rPr>
          <w:rFonts w:ascii="Arial" w:hAnsi="Arial" w:cs="Arial"/>
          <w:sz w:val="20"/>
          <w:szCs w:val="20"/>
        </w:rPr>
        <w:t>K</w:t>
      </w:r>
      <w:r w:rsidR="008C19E0">
        <w:rPr>
          <w:rFonts w:ascii="Arial" w:hAnsi="Arial" w:cs="Arial"/>
          <w:sz w:val="20"/>
          <w:szCs w:val="20"/>
        </w:rPr>
        <w:t xml:space="preserve">ristina Krull, Auditor presented to the Board an automatic budget supplement.  Motion by Veldkamp, seconded by Bruning to approve the automatic budget supplement </w:t>
      </w:r>
      <w:r w:rsidR="001061EA">
        <w:rPr>
          <w:rFonts w:ascii="Arial" w:hAnsi="Arial" w:cs="Arial"/>
          <w:sz w:val="20"/>
          <w:szCs w:val="20"/>
        </w:rPr>
        <w:t xml:space="preserve">for 1386.25 </w:t>
      </w:r>
      <w:r w:rsidR="008C19E0">
        <w:rPr>
          <w:rFonts w:ascii="Arial" w:hAnsi="Arial" w:cs="Arial"/>
          <w:sz w:val="20"/>
          <w:szCs w:val="20"/>
        </w:rPr>
        <w:t>to Sheriff repairs and insurance proceeds for unexpected insurance revenue.  All voted “aye”.</w:t>
      </w:r>
    </w:p>
    <w:p w:rsidR="008C19E0" w:rsidRPr="008C19E0" w:rsidRDefault="008C19E0" w:rsidP="008C19E0">
      <w:pPr>
        <w:rPr>
          <w:rFonts w:ascii="Arial" w:hAnsi="Arial" w:cs="Arial"/>
          <w:sz w:val="20"/>
          <w:szCs w:val="20"/>
        </w:rPr>
      </w:pPr>
    </w:p>
    <w:p w:rsidR="004324A4" w:rsidRDefault="004324A4" w:rsidP="004324A4">
      <w:pPr>
        <w:ind w:firstLine="720"/>
        <w:rPr>
          <w:rFonts w:ascii="Arial" w:hAnsi="Arial" w:cs="Arial"/>
          <w:sz w:val="20"/>
          <w:szCs w:val="20"/>
        </w:rPr>
      </w:pPr>
      <w:r w:rsidRPr="008C19E0">
        <w:rPr>
          <w:rFonts w:ascii="Arial" w:hAnsi="Arial" w:cs="Arial"/>
          <w:sz w:val="20"/>
          <w:szCs w:val="20"/>
        </w:rPr>
        <w:t xml:space="preserve">Motion by </w:t>
      </w:r>
      <w:r>
        <w:rPr>
          <w:rFonts w:ascii="Arial" w:hAnsi="Arial" w:cs="Arial"/>
          <w:sz w:val="20"/>
          <w:szCs w:val="20"/>
        </w:rPr>
        <w:t>Veldkamp</w:t>
      </w:r>
      <w:r w:rsidRPr="008C19E0">
        <w:rPr>
          <w:rFonts w:ascii="Arial" w:hAnsi="Arial" w:cs="Arial"/>
          <w:sz w:val="20"/>
          <w:szCs w:val="20"/>
        </w:rPr>
        <w:t xml:space="preserve">, seconded by </w:t>
      </w:r>
      <w:r>
        <w:rPr>
          <w:rFonts w:ascii="Arial" w:hAnsi="Arial" w:cs="Arial"/>
          <w:sz w:val="20"/>
          <w:szCs w:val="20"/>
        </w:rPr>
        <w:t>Bruning</w:t>
      </w:r>
      <w:r w:rsidRPr="008C19E0">
        <w:rPr>
          <w:rFonts w:ascii="Arial" w:hAnsi="Arial" w:cs="Arial"/>
          <w:sz w:val="20"/>
          <w:szCs w:val="20"/>
        </w:rPr>
        <w:t xml:space="preserve"> to enter into executive session at 1</w:t>
      </w:r>
      <w:r>
        <w:rPr>
          <w:rFonts w:ascii="Arial" w:hAnsi="Arial" w:cs="Arial"/>
          <w:sz w:val="20"/>
          <w:szCs w:val="20"/>
        </w:rPr>
        <w:t>0</w:t>
      </w:r>
      <w:r w:rsidRPr="008C19E0">
        <w:rPr>
          <w:rFonts w:ascii="Arial" w:hAnsi="Arial" w:cs="Arial"/>
          <w:sz w:val="20"/>
          <w:szCs w:val="20"/>
        </w:rPr>
        <w:t>:</w:t>
      </w:r>
      <w:r>
        <w:rPr>
          <w:rFonts w:ascii="Arial" w:hAnsi="Arial" w:cs="Arial"/>
          <w:sz w:val="20"/>
          <w:szCs w:val="20"/>
        </w:rPr>
        <w:t>33</w:t>
      </w:r>
      <w:r w:rsidRPr="008C19E0">
        <w:rPr>
          <w:rFonts w:ascii="Arial" w:hAnsi="Arial" w:cs="Arial"/>
          <w:sz w:val="20"/>
          <w:szCs w:val="20"/>
        </w:rPr>
        <w:t xml:space="preserve"> </w:t>
      </w:r>
      <w:r>
        <w:rPr>
          <w:rFonts w:ascii="Arial" w:hAnsi="Arial" w:cs="Arial"/>
          <w:sz w:val="20"/>
          <w:szCs w:val="20"/>
        </w:rPr>
        <w:t>A</w:t>
      </w:r>
      <w:r w:rsidRPr="008C19E0">
        <w:rPr>
          <w:rFonts w:ascii="Arial" w:hAnsi="Arial" w:cs="Arial"/>
          <w:sz w:val="20"/>
          <w:szCs w:val="20"/>
        </w:rPr>
        <w:t xml:space="preserve">M, pursuant to SDCL 1-25-2.  Reason: </w:t>
      </w:r>
      <w:r>
        <w:rPr>
          <w:rFonts w:ascii="Arial" w:hAnsi="Arial" w:cs="Arial"/>
          <w:sz w:val="20"/>
          <w:szCs w:val="20"/>
        </w:rPr>
        <w:t>personnel</w:t>
      </w:r>
      <w:r w:rsidRPr="008C19E0">
        <w:rPr>
          <w:rFonts w:ascii="Arial" w:hAnsi="Arial" w:cs="Arial"/>
          <w:sz w:val="20"/>
          <w:szCs w:val="20"/>
        </w:rPr>
        <w:t xml:space="preserve">.  All voted “aye”.  Motion by </w:t>
      </w:r>
      <w:r>
        <w:rPr>
          <w:rFonts w:ascii="Arial" w:hAnsi="Arial" w:cs="Arial"/>
          <w:sz w:val="20"/>
          <w:szCs w:val="20"/>
        </w:rPr>
        <w:t>Veldkamp</w:t>
      </w:r>
      <w:r w:rsidRPr="008C19E0">
        <w:rPr>
          <w:rFonts w:ascii="Arial" w:hAnsi="Arial" w:cs="Arial"/>
          <w:sz w:val="20"/>
          <w:szCs w:val="20"/>
        </w:rPr>
        <w:t>, seconded by Ehrichs to resume regular session at 1</w:t>
      </w:r>
      <w:r>
        <w:rPr>
          <w:rFonts w:ascii="Arial" w:hAnsi="Arial" w:cs="Arial"/>
          <w:sz w:val="20"/>
          <w:szCs w:val="20"/>
        </w:rPr>
        <w:t>1</w:t>
      </w:r>
      <w:r w:rsidRPr="008C19E0">
        <w:rPr>
          <w:rFonts w:ascii="Arial" w:hAnsi="Arial" w:cs="Arial"/>
          <w:sz w:val="20"/>
          <w:szCs w:val="20"/>
        </w:rPr>
        <w:t>:</w:t>
      </w:r>
      <w:r>
        <w:rPr>
          <w:rFonts w:ascii="Arial" w:hAnsi="Arial" w:cs="Arial"/>
          <w:sz w:val="20"/>
          <w:szCs w:val="20"/>
        </w:rPr>
        <w:t>00</w:t>
      </w:r>
      <w:r w:rsidRPr="008C19E0">
        <w:rPr>
          <w:rFonts w:ascii="Arial" w:hAnsi="Arial" w:cs="Arial"/>
          <w:sz w:val="20"/>
          <w:szCs w:val="20"/>
        </w:rPr>
        <w:t xml:space="preserve"> </w:t>
      </w:r>
      <w:r>
        <w:rPr>
          <w:rFonts w:ascii="Arial" w:hAnsi="Arial" w:cs="Arial"/>
          <w:sz w:val="20"/>
          <w:szCs w:val="20"/>
        </w:rPr>
        <w:t>AM</w:t>
      </w:r>
      <w:r w:rsidRPr="008C19E0">
        <w:rPr>
          <w:rFonts w:ascii="Arial" w:hAnsi="Arial" w:cs="Arial"/>
          <w:sz w:val="20"/>
          <w:szCs w:val="20"/>
        </w:rPr>
        <w:t xml:space="preserve">.  All voted “aye”.   </w:t>
      </w:r>
    </w:p>
    <w:p w:rsidR="004324A4" w:rsidRDefault="004324A4" w:rsidP="004324A4">
      <w:pPr>
        <w:ind w:firstLine="720"/>
        <w:rPr>
          <w:rFonts w:ascii="Arial" w:hAnsi="Arial" w:cs="Arial"/>
          <w:sz w:val="20"/>
          <w:szCs w:val="20"/>
        </w:rPr>
      </w:pPr>
    </w:p>
    <w:p w:rsidR="004324A4" w:rsidRPr="008C19E0" w:rsidRDefault="004324A4" w:rsidP="004324A4">
      <w:pPr>
        <w:ind w:firstLine="720"/>
        <w:rPr>
          <w:rFonts w:ascii="Arial" w:hAnsi="Arial" w:cs="Arial"/>
          <w:sz w:val="20"/>
          <w:szCs w:val="20"/>
        </w:rPr>
      </w:pPr>
      <w:r>
        <w:rPr>
          <w:rFonts w:ascii="Arial" w:hAnsi="Arial" w:cs="Arial"/>
          <w:sz w:val="20"/>
          <w:szCs w:val="20"/>
        </w:rPr>
        <w:t xml:space="preserve">As advertised </w:t>
      </w:r>
      <w:r w:rsidR="003A651B">
        <w:rPr>
          <w:rFonts w:ascii="Arial" w:hAnsi="Arial" w:cs="Arial"/>
          <w:sz w:val="20"/>
          <w:szCs w:val="20"/>
        </w:rPr>
        <w:t>sealed bids were opened for tax property parcel 24.01.24.01.  One bid was received.  Motion by Bruning, seconded by Veldkamp to accept the sealed bid from Kathy Baty for $511.55 for tax property parcel 23.01.24.01.  All voted “aye”.</w:t>
      </w:r>
    </w:p>
    <w:p w:rsidR="00F01399" w:rsidRPr="008C19E0" w:rsidRDefault="00F01399" w:rsidP="00F01399">
      <w:pPr>
        <w:rPr>
          <w:rFonts w:ascii="Arial" w:hAnsi="Arial" w:cs="Arial"/>
          <w:sz w:val="20"/>
          <w:szCs w:val="20"/>
        </w:rPr>
      </w:pPr>
    </w:p>
    <w:p w:rsidR="00232DB8" w:rsidRDefault="00232DB8" w:rsidP="00232DB8">
      <w:pPr>
        <w:ind w:firstLine="720"/>
        <w:rPr>
          <w:rFonts w:ascii="Arial" w:hAnsi="Arial" w:cs="Arial"/>
          <w:sz w:val="20"/>
          <w:szCs w:val="20"/>
        </w:rPr>
      </w:pPr>
      <w:r w:rsidRPr="008C19E0">
        <w:rPr>
          <w:rFonts w:ascii="Arial" w:hAnsi="Arial" w:cs="Arial"/>
          <w:sz w:val="20"/>
          <w:szCs w:val="20"/>
        </w:rPr>
        <w:t xml:space="preserve">Motion by Ehrichs, seconded by </w:t>
      </w:r>
      <w:r w:rsidR="004324A4">
        <w:rPr>
          <w:rFonts w:ascii="Arial" w:hAnsi="Arial" w:cs="Arial"/>
          <w:sz w:val="20"/>
          <w:szCs w:val="20"/>
        </w:rPr>
        <w:t>Bruning</w:t>
      </w:r>
      <w:r w:rsidRPr="008C19E0">
        <w:rPr>
          <w:rFonts w:ascii="Arial" w:hAnsi="Arial" w:cs="Arial"/>
          <w:sz w:val="20"/>
          <w:szCs w:val="20"/>
        </w:rPr>
        <w:t xml:space="preserve"> to enter into executive session at 1</w:t>
      </w:r>
      <w:r w:rsidR="004324A4">
        <w:rPr>
          <w:rFonts w:ascii="Arial" w:hAnsi="Arial" w:cs="Arial"/>
          <w:sz w:val="20"/>
          <w:szCs w:val="20"/>
        </w:rPr>
        <w:t>1</w:t>
      </w:r>
      <w:r w:rsidRPr="008C19E0">
        <w:rPr>
          <w:rFonts w:ascii="Arial" w:hAnsi="Arial" w:cs="Arial"/>
          <w:sz w:val="20"/>
          <w:szCs w:val="20"/>
        </w:rPr>
        <w:t>:2</w:t>
      </w:r>
      <w:r w:rsidR="004324A4">
        <w:rPr>
          <w:rFonts w:ascii="Arial" w:hAnsi="Arial" w:cs="Arial"/>
          <w:sz w:val="20"/>
          <w:szCs w:val="20"/>
        </w:rPr>
        <w:t>3</w:t>
      </w:r>
      <w:r w:rsidRPr="008C19E0">
        <w:rPr>
          <w:rFonts w:ascii="Arial" w:hAnsi="Arial" w:cs="Arial"/>
          <w:sz w:val="20"/>
          <w:szCs w:val="20"/>
        </w:rPr>
        <w:t xml:space="preserve"> </w:t>
      </w:r>
      <w:r w:rsidR="004324A4">
        <w:rPr>
          <w:rFonts w:ascii="Arial" w:hAnsi="Arial" w:cs="Arial"/>
          <w:sz w:val="20"/>
          <w:szCs w:val="20"/>
        </w:rPr>
        <w:t>A</w:t>
      </w:r>
      <w:r w:rsidRPr="008C19E0">
        <w:rPr>
          <w:rFonts w:ascii="Arial" w:hAnsi="Arial" w:cs="Arial"/>
          <w:sz w:val="20"/>
          <w:szCs w:val="20"/>
        </w:rPr>
        <w:t>M, pursuant to SDCL 1-25-2.  Reason: legal matters.  All voted “aye”.  Motion by Miles, seconded by Ehrichs to resume regular session at 1</w:t>
      </w:r>
      <w:r w:rsidR="004324A4">
        <w:rPr>
          <w:rFonts w:ascii="Arial" w:hAnsi="Arial" w:cs="Arial"/>
          <w:sz w:val="20"/>
          <w:szCs w:val="20"/>
        </w:rPr>
        <w:t>1</w:t>
      </w:r>
      <w:r w:rsidRPr="008C19E0">
        <w:rPr>
          <w:rFonts w:ascii="Arial" w:hAnsi="Arial" w:cs="Arial"/>
          <w:sz w:val="20"/>
          <w:szCs w:val="20"/>
        </w:rPr>
        <w:t>:</w:t>
      </w:r>
      <w:r w:rsidR="004324A4">
        <w:rPr>
          <w:rFonts w:ascii="Arial" w:hAnsi="Arial" w:cs="Arial"/>
          <w:sz w:val="20"/>
          <w:szCs w:val="20"/>
        </w:rPr>
        <w:t>38 A</w:t>
      </w:r>
      <w:r w:rsidRPr="008C19E0">
        <w:rPr>
          <w:rFonts w:ascii="Arial" w:hAnsi="Arial" w:cs="Arial"/>
          <w:sz w:val="20"/>
          <w:szCs w:val="20"/>
        </w:rPr>
        <w:t xml:space="preserve">M.  All voted “aye”.   </w:t>
      </w:r>
    </w:p>
    <w:p w:rsidR="005C631A" w:rsidRDefault="005C631A" w:rsidP="00232DB8">
      <w:pPr>
        <w:ind w:firstLine="720"/>
        <w:rPr>
          <w:rFonts w:ascii="Arial" w:hAnsi="Arial" w:cs="Arial"/>
          <w:sz w:val="20"/>
          <w:szCs w:val="20"/>
        </w:rPr>
      </w:pPr>
    </w:p>
    <w:p w:rsidR="00F01399" w:rsidRPr="008C19E0" w:rsidRDefault="005C631A" w:rsidP="005C631A">
      <w:pPr>
        <w:ind w:firstLine="720"/>
        <w:rPr>
          <w:rFonts w:ascii="Arial" w:hAnsi="Arial" w:cs="Arial"/>
          <w:sz w:val="20"/>
          <w:szCs w:val="20"/>
        </w:rPr>
      </w:pPr>
      <w:r>
        <w:rPr>
          <w:rFonts w:ascii="Arial" w:hAnsi="Arial" w:cs="Arial"/>
          <w:sz w:val="20"/>
          <w:szCs w:val="20"/>
        </w:rPr>
        <w:t>Motion by Doyle, seconded by Bruning to accept a settlement of $500 to release the lien attached to parcel 107.49.06.400.  All voted “aye”.</w:t>
      </w:r>
    </w:p>
    <w:p w:rsidR="00892891" w:rsidRPr="008C19E0" w:rsidRDefault="00892891">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61286" w:rsidRPr="008C19E0" w:rsidRDefault="00461286" w:rsidP="00C950B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8C19E0">
        <w:rPr>
          <w:rFonts w:ascii="Arial" w:hAnsi="Arial" w:cs="Arial"/>
          <w:sz w:val="20"/>
          <w:szCs w:val="20"/>
        </w:rPr>
        <w:tab/>
        <w:t>The following reports were received and filed in the Auditor’s Office:  Reg</w:t>
      </w:r>
      <w:r w:rsidR="00CA0FC2" w:rsidRPr="008C19E0">
        <w:rPr>
          <w:rFonts w:ascii="Arial" w:hAnsi="Arial" w:cs="Arial"/>
          <w:sz w:val="20"/>
          <w:szCs w:val="20"/>
        </w:rPr>
        <w:t>ister of Deeds fees $</w:t>
      </w:r>
      <w:r w:rsidR="005C631A">
        <w:rPr>
          <w:rFonts w:ascii="Arial" w:hAnsi="Arial" w:cs="Arial"/>
          <w:sz w:val="20"/>
          <w:szCs w:val="20"/>
        </w:rPr>
        <w:t>5678.00</w:t>
      </w:r>
      <w:r w:rsidR="007D052E" w:rsidRPr="008C19E0">
        <w:rPr>
          <w:rFonts w:ascii="Arial" w:hAnsi="Arial" w:cs="Arial"/>
          <w:sz w:val="20"/>
          <w:szCs w:val="20"/>
        </w:rPr>
        <w:t>, Civil</w:t>
      </w:r>
      <w:r w:rsidR="005C631A">
        <w:rPr>
          <w:rFonts w:ascii="Arial" w:hAnsi="Arial" w:cs="Arial"/>
          <w:sz w:val="20"/>
          <w:szCs w:val="20"/>
        </w:rPr>
        <w:t xml:space="preserve"> and Warrant fees</w:t>
      </w:r>
      <w:r w:rsidR="007D052E" w:rsidRPr="008C19E0">
        <w:rPr>
          <w:rFonts w:ascii="Arial" w:hAnsi="Arial" w:cs="Arial"/>
          <w:sz w:val="20"/>
          <w:szCs w:val="20"/>
        </w:rPr>
        <w:t xml:space="preserve"> $</w:t>
      </w:r>
      <w:r w:rsidR="005C631A">
        <w:rPr>
          <w:rFonts w:ascii="Arial" w:hAnsi="Arial" w:cs="Arial"/>
          <w:sz w:val="20"/>
          <w:szCs w:val="20"/>
        </w:rPr>
        <w:t>1327.20</w:t>
      </w:r>
      <w:r w:rsidR="007D052E" w:rsidRPr="008C19E0">
        <w:rPr>
          <w:rFonts w:ascii="Arial" w:hAnsi="Arial" w:cs="Arial"/>
          <w:sz w:val="20"/>
          <w:szCs w:val="20"/>
        </w:rPr>
        <w:t xml:space="preserve">. </w:t>
      </w:r>
    </w:p>
    <w:p w:rsidR="00461286" w:rsidRPr="005C631A" w:rsidRDefault="00461286" w:rsidP="00C950B9">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722514" w:rsidRPr="008C19E0" w:rsidRDefault="00461286" w:rsidP="00C950B9">
      <w:pPr>
        <w:rPr>
          <w:rFonts w:ascii="Arial" w:hAnsi="Arial" w:cs="Arial"/>
          <w:sz w:val="20"/>
          <w:szCs w:val="20"/>
        </w:rPr>
      </w:pPr>
      <w:r w:rsidRPr="005C631A">
        <w:rPr>
          <w:rFonts w:ascii="Arial" w:hAnsi="Arial" w:cs="Arial"/>
          <w:sz w:val="20"/>
          <w:szCs w:val="20"/>
        </w:rPr>
        <w:tab/>
      </w:r>
      <w:r w:rsidR="00D457C2" w:rsidRPr="005C631A">
        <w:rPr>
          <w:rFonts w:ascii="Arial" w:hAnsi="Arial" w:cs="Arial"/>
          <w:sz w:val="20"/>
          <w:szCs w:val="20"/>
        </w:rPr>
        <w:t xml:space="preserve">Motion by </w:t>
      </w:r>
      <w:r w:rsidR="003A651B" w:rsidRPr="005C631A">
        <w:rPr>
          <w:rFonts w:ascii="Arial" w:hAnsi="Arial" w:cs="Arial"/>
          <w:sz w:val="20"/>
          <w:szCs w:val="20"/>
        </w:rPr>
        <w:t>Ehrichs</w:t>
      </w:r>
      <w:r w:rsidR="00F61D7D" w:rsidRPr="005C631A">
        <w:rPr>
          <w:rFonts w:ascii="Arial" w:hAnsi="Arial" w:cs="Arial"/>
          <w:sz w:val="20"/>
          <w:szCs w:val="20"/>
        </w:rPr>
        <w:t xml:space="preserve">, seconded by </w:t>
      </w:r>
      <w:r w:rsidR="003A651B" w:rsidRPr="005C631A">
        <w:rPr>
          <w:rFonts w:ascii="Arial" w:hAnsi="Arial" w:cs="Arial"/>
          <w:sz w:val="20"/>
          <w:szCs w:val="20"/>
        </w:rPr>
        <w:t>Veldkamp</w:t>
      </w:r>
      <w:r w:rsidR="00F61D7D" w:rsidRPr="005C631A">
        <w:rPr>
          <w:rFonts w:ascii="Arial" w:hAnsi="Arial" w:cs="Arial"/>
          <w:sz w:val="20"/>
          <w:szCs w:val="20"/>
        </w:rPr>
        <w:t xml:space="preserve"> to </w:t>
      </w:r>
      <w:r w:rsidR="00D457C2" w:rsidRPr="005C631A">
        <w:rPr>
          <w:rFonts w:ascii="Arial" w:hAnsi="Arial" w:cs="Arial"/>
          <w:sz w:val="20"/>
          <w:szCs w:val="20"/>
        </w:rPr>
        <w:t xml:space="preserve">approve the following claims and issue warrants, all voted “aye”:  </w:t>
      </w:r>
      <w:r w:rsidR="00D91A8B" w:rsidRPr="005C631A">
        <w:rPr>
          <w:rFonts w:ascii="Arial" w:hAnsi="Arial" w:cs="Arial"/>
          <w:sz w:val="20"/>
          <w:szCs w:val="20"/>
          <w:u w:val="single"/>
        </w:rPr>
        <w:t>General:</w:t>
      </w:r>
      <w:r w:rsidR="00D91A8B" w:rsidRPr="005C631A">
        <w:rPr>
          <w:rFonts w:ascii="Arial" w:hAnsi="Arial" w:cs="Arial"/>
          <w:sz w:val="20"/>
          <w:szCs w:val="20"/>
        </w:rPr>
        <w:t xml:space="preserve">  </w:t>
      </w:r>
      <w:r w:rsidR="00CE4372" w:rsidRPr="005C631A">
        <w:rPr>
          <w:rFonts w:ascii="Arial" w:hAnsi="Arial" w:cs="Arial"/>
          <w:sz w:val="20"/>
          <w:szCs w:val="20"/>
        </w:rPr>
        <w:t xml:space="preserve">A&amp;B Business, </w:t>
      </w:r>
      <w:r w:rsidR="00892891" w:rsidRPr="005C631A">
        <w:rPr>
          <w:rFonts w:ascii="Arial" w:hAnsi="Arial" w:cs="Arial"/>
          <w:sz w:val="20"/>
          <w:szCs w:val="20"/>
        </w:rPr>
        <w:t xml:space="preserve">supplies </w:t>
      </w:r>
      <w:r w:rsidR="0049197E">
        <w:rPr>
          <w:rFonts w:ascii="Arial" w:hAnsi="Arial" w:cs="Arial"/>
          <w:sz w:val="20"/>
          <w:szCs w:val="20"/>
        </w:rPr>
        <w:t>370.76</w:t>
      </w:r>
      <w:r w:rsidR="00892891" w:rsidRPr="005C631A">
        <w:rPr>
          <w:rFonts w:ascii="Arial" w:hAnsi="Arial" w:cs="Arial"/>
          <w:sz w:val="20"/>
          <w:szCs w:val="20"/>
        </w:rPr>
        <w:t xml:space="preserve">, </w:t>
      </w:r>
      <w:r w:rsidR="0049197E">
        <w:rPr>
          <w:rFonts w:ascii="Arial" w:hAnsi="Arial" w:cs="Arial"/>
          <w:sz w:val="20"/>
          <w:szCs w:val="20"/>
        </w:rPr>
        <w:t xml:space="preserve">Ahler’s Automotive, repairs 639.25, </w:t>
      </w:r>
      <w:r w:rsidR="005D1401" w:rsidRPr="005C631A">
        <w:rPr>
          <w:rFonts w:ascii="Arial" w:hAnsi="Arial" w:cs="Arial"/>
          <w:sz w:val="20"/>
          <w:szCs w:val="20"/>
        </w:rPr>
        <w:t xml:space="preserve">Avera </w:t>
      </w:r>
      <w:r w:rsidR="00AE713C" w:rsidRPr="005C631A">
        <w:rPr>
          <w:rFonts w:ascii="Arial" w:hAnsi="Arial" w:cs="Arial"/>
          <w:sz w:val="20"/>
          <w:szCs w:val="20"/>
        </w:rPr>
        <w:t>McKennan-Flandreau</w:t>
      </w:r>
      <w:r w:rsidR="00A95474" w:rsidRPr="005C631A">
        <w:rPr>
          <w:rFonts w:ascii="Arial" w:hAnsi="Arial" w:cs="Arial"/>
          <w:sz w:val="20"/>
          <w:szCs w:val="20"/>
        </w:rPr>
        <w:t xml:space="preserve">, </w:t>
      </w:r>
      <w:r w:rsidR="0049197E">
        <w:rPr>
          <w:rFonts w:ascii="Arial" w:hAnsi="Arial" w:cs="Arial"/>
          <w:sz w:val="20"/>
          <w:szCs w:val="20"/>
        </w:rPr>
        <w:t>supplies</w:t>
      </w:r>
      <w:r w:rsidR="00FB1BB2">
        <w:rPr>
          <w:rFonts w:ascii="Arial" w:hAnsi="Arial" w:cs="Arial"/>
          <w:sz w:val="20"/>
          <w:szCs w:val="20"/>
        </w:rPr>
        <w:t>/nurse salary</w:t>
      </w:r>
      <w:r w:rsidR="0049197E">
        <w:rPr>
          <w:rFonts w:ascii="Arial" w:hAnsi="Arial" w:cs="Arial"/>
          <w:sz w:val="20"/>
          <w:szCs w:val="20"/>
        </w:rPr>
        <w:t xml:space="preserve"> 3010.90,</w:t>
      </w:r>
      <w:r w:rsidR="00171D0C">
        <w:rPr>
          <w:rFonts w:ascii="Arial" w:hAnsi="Arial" w:cs="Arial"/>
          <w:sz w:val="20"/>
          <w:szCs w:val="20"/>
        </w:rPr>
        <w:t xml:space="preserve"> </w:t>
      </w:r>
      <w:r w:rsidR="00BD3830">
        <w:rPr>
          <w:rFonts w:ascii="Arial" w:hAnsi="Arial" w:cs="Arial"/>
          <w:sz w:val="20"/>
          <w:szCs w:val="20"/>
        </w:rPr>
        <w:t xml:space="preserve">Avera McKennan Hospital, poor relief 3500.00, Avera Medical Group University, </w:t>
      </w:r>
      <w:r w:rsidR="00907179">
        <w:rPr>
          <w:rFonts w:ascii="Arial" w:hAnsi="Arial" w:cs="Arial"/>
          <w:sz w:val="20"/>
          <w:szCs w:val="20"/>
        </w:rPr>
        <w:t>services</w:t>
      </w:r>
      <w:r w:rsidR="00BD3830">
        <w:rPr>
          <w:rFonts w:ascii="Arial" w:hAnsi="Arial" w:cs="Arial"/>
          <w:sz w:val="20"/>
          <w:szCs w:val="20"/>
        </w:rPr>
        <w:t xml:space="preserve"> 288.56, </w:t>
      </w:r>
      <w:r w:rsidR="00AE713C" w:rsidRPr="005C631A">
        <w:rPr>
          <w:rFonts w:ascii="Arial" w:hAnsi="Arial" w:cs="Arial"/>
          <w:sz w:val="20"/>
          <w:szCs w:val="20"/>
        </w:rPr>
        <w:t xml:space="preserve">Bob’s Electric, supplies </w:t>
      </w:r>
      <w:r w:rsidR="0049197E">
        <w:rPr>
          <w:rFonts w:ascii="Arial" w:hAnsi="Arial" w:cs="Arial"/>
          <w:sz w:val="20"/>
          <w:szCs w:val="20"/>
        </w:rPr>
        <w:t>38.61</w:t>
      </w:r>
      <w:r w:rsidR="00AE713C" w:rsidRPr="005C631A">
        <w:rPr>
          <w:rFonts w:ascii="Arial" w:hAnsi="Arial" w:cs="Arial"/>
          <w:sz w:val="20"/>
          <w:szCs w:val="20"/>
        </w:rPr>
        <w:t>,</w:t>
      </w:r>
      <w:r w:rsidR="002C4309" w:rsidRPr="005C631A">
        <w:rPr>
          <w:rFonts w:ascii="Arial" w:hAnsi="Arial" w:cs="Arial"/>
          <w:sz w:val="20"/>
          <w:szCs w:val="20"/>
        </w:rPr>
        <w:t xml:space="preserve"> Booster, publications </w:t>
      </w:r>
      <w:r w:rsidR="0049197E">
        <w:rPr>
          <w:rFonts w:ascii="Arial" w:hAnsi="Arial" w:cs="Arial"/>
          <w:sz w:val="20"/>
          <w:szCs w:val="20"/>
        </w:rPr>
        <w:t>333.00</w:t>
      </w:r>
      <w:r w:rsidR="002C4309" w:rsidRPr="005C631A">
        <w:rPr>
          <w:rFonts w:ascii="Arial" w:hAnsi="Arial" w:cs="Arial"/>
          <w:sz w:val="20"/>
          <w:szCs w:val="20"/>
        </w:rPr>
        <w:t xml:space="preserve">, </w:t>
      </w:r>
      <w:r w:rsidR="00436D77" w:rsidRPr="005C631A">
        <w:rPr>
          <w:rFonts w:ascii="Arial" w:hAnsi="Arial" w:cs="Arial"/>
          <w:sz w:val="20"/>
          <w:szCs w:val="20"/>
        </w:rPr>
        <w:t xml:space="preserve"> Bruning &amp; Lewis</w:t>
      </w:r>
      <w:r w:rsidR="00311BC0" w:rsidRPr="005C631A">
        <w:rPr>
          <w:rFonts w:ascii="Arial" w:hAnsi="Arial" w:cs="Arial"/>
          <w:sz w:val="20"/>
          <w:szCs w:val="20"/>
        </w:rPr>
        <w:t xml:space="preserve">, </w:t>
      </w:r>
      <w:r w:rsidR="00892891" w:rsidRPr="005C631A">
        <w:rPr>
          <w:rFonts w:ascii="Arial" w:hAnsi="Arial" w:cs="Arial"/>
          <w:sz w:val="20"/>
          <w:szCs w:val="20"/>
        </w:rPr>
        <w:t>office expense</w:t>
      </w:r>
      <w:r w:rsidR="00311BC0" w:rsidRPr="005C631A">
        <w:rPr>
          <w:rFonts w:ascii="Arial" w:hAnsi="Arial" w:cs="Arial"/>
          <w:sz w:val="20"/>
          <w:szCs w:val="20"/>
        </w:rPr>
        <w:t xml:space="preserve"> </w:t>
      </w:r>
      <w:r w:rsidR="002C4309" w:rsidRPr="005C631A">
        <w:rPr>
          <w:rFonts w:ascii="Arial" w:hAnsi="Arial" w:cs="Arial"/>
          <w:sz w:val="20"/>
          <w:szCs w:val="20"/>
        </w:rPr>
        <w:t>2913.84,</w:t>
      </w:r>
      <w:r w:rsidR="00D91A8B" w:rsidRPr="005C631A">
        <w:rPr>
          <w:rFonts w:ascii="Arial" w:hAnsi="Arial" w:cs="Arial"/>
          <w:sz w:val="20"/>
          <w:szCs w:val="20"/>
        </w:rPr>
        <w:t xml:space="preserve"> </w:t>
      </w:r>
      <w:r w:rsidR="002C4309" w:rsidRPr="005C631A">
        <w:rPr>
          <w:rFonts w:ascii="Arial" w:hAnsi="Arial" w:cs="Arial"/>
          <w:sz w:val="20"/>
          <w:szCs w:val="20"/>
        </w:rPr>
        <w:t xml:space="preserve">Century Business Products, </w:t>
      </w:r>
      <w:r w:rsidR="005D17F6">
        <w:rPr>
          <w:rFonts w:ascii="Arial" w:hAnsi="Arial" w:cs="Arial"/>
          <w:sz w:val="20"/>
          <w:szCs w:val="20"/>
        </w:rPr>
        <w:t>supplies 48.94</w:t>
      </w:r>
      <w:r w:rsidR="002C4309" w:rsidRPr="005C631A">
        <w:rPr>
          <w:rFonts w:ascii="Arial" w:hAnsi="Arial" w:cs="Arial"/>
          <w:sz w:val="20"/>
          <w:szCs w:val="20"/>
        </w:rPr>
        <w:t xml:space="preserve">, </w:t>
      </w:r>
      <w:r w:rsidR="00D91A8B" w:rsidRPr="005C631A">
        <w:rPr>
          <w:rFonts w:ascii="Arial" w:hAnsi="Arial" w:cs="Arial"/>
          <w:sz w:val="20"/>
          <w:szCs w:val="20"/>
        </w:rPr>
        <w:t xml:space="preserve">City of Flandreau, utilities </w:t>
      </w:r>
      <w:r w:rsidR="007E1AD4">
        <w:rPr>
          <w:rFonts w:ascii="Arial" w:hAnsi="Arial" w:cs="Arial"/>
          <w:sz w:val="20"/>
          <w:szCs w:val="20"/>
        </w:rPr>
        <w:t>2157.91</w:t>
      </w:r>
      <w:r w:rsidR="00D91A8B" w:rsidRPr="005C631A">
        <w:rPr>
          <w:rFonts w:ascii="Arial" w:hAnsi="Arial" w:cs="Arial"/>
          <w:sz w:val="20"/>
          <w:szCs w:val="20"/>
        </w:rPr>
        <w:t xml:space="preserve">, </w:t>
      </w:r>
      <w:r w:rsidR="00AA2847">
        <w:rPr>
          <w:rFonts w:ascii="Arial" w:hAnsi="Arial" w:cs="Arial"/>
          <w:sz w:val="20"/>
          <w:szCs w:val="20"/>
        </w:rPr>
        <w:t xml:space="preserve">Culligan, supplies 46.25, </w:t>
      </w:r>
      <w:r w:rsidR="001D796C">
        <w:rPr>
          <w:rFonts w:ascii="Arial" w:hAnsi="Arial" w:cs="Arial"/>
          <w:sz w:val="20"/>
          <w:szCs w:val="20"/>
        </w:rPr>
        <w:t xml:space="preserve">Curt’s Collision Center, repairs 55.00, Custom Cage, cage for charger 605.00, ETMC EMS, tuition 2400.00, </w:t>
      </w:r>
      <w:r w:rsidR="00311BC0" w:rsidRPr="005C631A">
        <w:rPr>
          <w:rFonts w:ascii="Arial" w:hAnsi="Arial" w:cs="Arial"/>
          <w:sz w:val="20"/>
          <w:szCs w:val="20"/>
        </w:rPr>
        <w:t xml:space="preserve">Eng Services, </w:t>
      </w:r>
      <w:r w:rsidR="004727AC" w:rsidRPr="005C631A">
        <w:rPr>
          <w:rFonts w:ascii="Arial" w:hAnsi="Arial" w:cs="Arial"/>
          <w:sz w:val="20"/>
          <w:szCs w:val="20"/>
        </w:rPr>
        <w:t xml:space="preserve">solid waste </w:t>
      </w:r>
      <w:r w:rsidR="00311BC0" w:rsidRPr="005C631A">
        <w:rPr>
          <w:rFonts w:ascii="Arial" w:hAnsi="Arial" w:cs="Arial"/>
          <w:sz w:val="20"/>
          <w:szCs w:val="20"/>
        </w:rPr>
        <w:t>disposal 3</w:t>
      </w:r>
      <w:r w:rsidR="00892891" w:rsidRPr="005C631A">
        <w:rPr>
          <w:rFonts w:ascii="Arial" w:hAnsi="Arial" w:cs="Arial"/>
          <w:sz w:val="20"/>
          <w:szCs w:val="20"/>
        </w:rPr>
        <w:t xml:space="preserve">40.00, </w:t>
      </w:r>
      <w:r w:rsidR="002C4309" w:rsidRPr="005C631A">
        <w:rPr>
          <w:rFonts w:ascii="Arial" w:hAnsi="Arial" w:cs="Arial"/>
          <w:sz w:val="20"/>
          <w:szCs w:val="20"/>
        </w:rPr>
        <w:t xml:space="preserve">Moody Co. Enterprise, publications </w:t>
      </w:r>
      <w:r w:rsidR="001D796C">
        <w:rPr>
          <w:rFonts w:ascii="Arial" w:hAnsi="Arial" w:cs="Arial"/>
          <w:sz w:val="20"/>
          <w:szCs w:val="20"/>
        </w:rPr>
        <w:t>219.90</w:t>
      </w:r>
      <w:r w:rsidR="002C4309" w:rsidRPr="005C631A">
        <w:rPr>
          <w:rFonts w:ascii="Arial" w:hAnsi="Arial" w:cs="Arial"/>
          <w:sz w:val="20"/>
          <w:szCs w:val="20"/>
        </w:rPr>
        <w:t xml:space="preserve">, </w:t>
      </w:r>
      <w:r w:rsidR="00892891" w:rsidRPr="005C631A">
        <w:rPr>
          <w:rFonts w:ascii="Arial" w:hAnsi="Arial" w:cs="Arial"/>
          <w:sz w:val="20"/>
          <w:szCs w:val="20"/>
        </w:rPr>
        <w:t>First Bankcard, supplies/postage</w:t>
      </w:r>
      <w:r w:rsidR="00311BC0" w:rsidRPr="005C631A">
        <w:rPr>
          <w:rFonts w:ascii="Arial" w:hAnsi="Arial" w:cs="Arial"/>
          <w:sz w:val="20"/>
          <w:szCs w:val="20"/>
        </w:rPr>
        <w:t xml:space="preserve"> </w:t>
      </w:r>
      <w:r w:rsidR="002C4309" w:rsidRPr="005C631A">
        <w:rPr>
          <w:rFonts w:ascii="Arial" w:hAnsi="Arial" w:cs="Arial"/>
          <w:sz w:val="20"/>
          <w:szCs w:val="20"/>
        </w:rPr>
        <w:t xml:space="preserve">/travel </w:t>
      </w:r>
      <w:r w:rsidR="001D796C">
        <w:rPr>
          <w:rFonts w:ascii="Arial" w:hAnsi="Arial" w:cs="Arial"/>
          <w:sz w:val="20"/>
          <w:szCs w:val="20"/>
        </w:rPr>
        <w:t>1847.03</w:t>
      </w:r>
      <w:r w:rsidR="00311BC0" w:rsidRPr="005C631A">
        <w:rPr>
          <w:rFonts w:ascii="Arial" w:hAnsi="Arial" w:cs="Arial"/>
          <w:sz w:val="20"/>
          <w:szCs w:val="20"/>
        </w:rPr>
        <w:t>,</w:t>
      </w:r>
      <w:r w:rsidR="001D796C">
        <w:rPr>
          <w:rFonts w:ascii="Arial" w:hAnsi="Arial" w:cs="Arial"/>
          <w:sz w:val="20"/>
          <w:szCs w:val="20"/>
        </w:rPr>
        <w:t xml:space="preserve"> Grate Interpreting, interpreter 277.59, </w:t>
      </w:r>
      <w:r w:rsidR="00BD3830">
        <w:rPr>
          <w:rFonts w:ascii="Arial" w:hAnsi="Arial" w:cs="Arial"/>
          <w:sz w:val="20"/>
          <w:szCs w:val="20"/>
        </w:rPr>
        <w:t xml:space="preserve">Brad Grootwassink, appraisal 31.30, Hillard, supplies 564.48, </w:t>
      </w:r>
      <w:r w:rsidR="00311BC0" w:rsidRPr="005C631A">
        <w:rPr>
          <w:rFonts w:ascii="Arial" w:hAnsi="Arial" w:cs="Arial"/>
          <w:sz w:val="20"/>
          <w:szCs w:val="20"/>
        </w:rPr>
        <w:t>J&amp;</w:t>
      </w:r>
      <w:r w:rsidR="00C151A1" w:rsidRPr="005C631A">
        <w:rPr>
          <w:rFonts w:ascii="Arial" w:hAnsi="Arial" w:cs="Arial"/>
          <w:sz w:val="20"/>
          <w:szCs w:val="20"/>
        </w:rPr>
        <w:t>K</w:t>
      </w:r>
      <w:r w:rsidR="00311BC0" w:rsidRPr="005C631A">
        <w:rPr>
          <w:rFonts w:ascii="Arial" w:hAnsi="Arial" w:cs="Arial"/>
          <w:sz w:val="20"/>
          <w:szCs w:val="20"/>
        </w:rPr>
        <w:t xml:space="preserve">, supplies </w:t>
      </w:r>
      <w:r w:rsidR="00BD3830">
        <w:rPr>
          <w:rFonts w:ascii="Arial" w:hAnsi="Arial" w:cs="Arial"/>
          <w:sz w:val="20"/>
          <w:szCs w:val="20"/>
        </w:rPr>
        <w:t>32.47</w:t>
      </w:r>
      <w:r w:rsidR="00311BC0" w:rsidRPr="005C631A">
        <w:rPr>
          <w:rFonts w:ascii="Arial" w:hAnsi="Arial" w:cs="Arial"/>
          <w:sz w:val="20"/>
          <w:szCs w:val="20"/>
        </w:rPr>
        <w:t>,</w:t>
      </w:r>
      <w:r w:rsidR="00A92BD7" w:rsidRPr="005C631A">
        <w:rPr>
          <w:rFonts w:ascii="Arial" w:hAnsi="Arial" w:cs="Arial"/>
          <w:sz w:val="20"/>
          <w:szCs w:val="20"/>
        </w:rPr>
        <w:t xml:space="preserve"> </w:t>
      </w:r>
      <w:r w:rsidR="00311BC0" w:rsidRPr="005C631A">
        <w:rPr>
          <w:rFonts w:ascii="Arial" w:hAnsi="Arial" w:cs="Arial"/>
          <w:sz w:val="20"/>
          <w:szCs w:val="20"/>
        </w:rPr>
        <w:t xml:space="preserve">Krull’s Garage, repairs </w:t>
      </w:r>
      <w:r w:rsidR="00BD3830">
        <w:rPr>
          <w:rFonts w:ascii="Arial" w:hAnsi="Arial" w:cs="Arial"/>
          <w:sz w:val="20"/>
          <w:szCs w:val="20"/>
        </w:rPr>
        <w:t>155.00</w:t>
      </w:r>
      <w:r w:rsidR="00311BC0" w:rsidRPr="005C631A">
        <w:rPr>
          <w:rFonts w:ascii="Arial" w:hAnsi="Arial" w:cs="Arial"/>
          <w:sz w:val="20"/>
          <w:szCs w:val="20"/>
        </w:rPr>
        <w:t xml:space="preserve">, </w:t>
      </w:r>
      <w:r w:rsidR="00BD3830">
        <w:rPr>
          <w:rFonts w:ascii="Arial" w:hAnsi="Arial" w:cs="Arial"/>
          <w:sz w:val="20"/>
          <w:szCs w:val="20"/>
        </w:rPr>
        <w:t xml:space="preserve">Lake County Sheriff, jail housing 8400.00, </w:t>
      </w:r>
      <w:r w:rsidR="00C24546" w:rsidRPr="005C631A">
        <w:rPr>
          <w:rFonts w:ascii="Arial" w:hAnsi="Arial" w:cs="Arial"/>
          <w:sz w:val="20"/>
          <w:szCs w:val="20"/>
        </w:rPr>
        <w:t>Lincoln</w:t>
      </w:r>
      <w:r w:rsidR="00C151A1" w:rsidRPr="005C631A">
        <w:rPr>
          <w:rFonts w:ascii="Arial" w:hAnsi="Arial" w:cs="Arial"/>
          <w:sz w:val="20"/>
          <w:szCs w:val="20"/>
        </w:rPr>
        <w:t xml:space="preserve"> County</w:t>
      </w:r>
      <w:r w:rsidR="006E0403" w:rsidRPr="005C631A">
        <w:rPr>
          <w:rFonts w:ascii="Arial" w:hAnsi="Arial" w:cs="Arial"/>
          <w:sz w:val="20"/>
          <w:szCs w:val="20"/>
        </w:rPr>
        <w:t xml:space="preserve"> Treasurer</w:t>
      </w:r>
      <w:r w:rsidR="002F2D8B" w:rsidRPr="005C631A">
        <w:rPr>
          <w:rFonts w:ascii="Arial" w:hAnsi="Arial" w:cs="Arial"/>
          <w:sz w:val="20"/>
          <w:szCs w:val="20"/>
        </w:rPr>
        <w:t>,</w:t>
      </w:r>
      <w:r w:rsidR="00C151A1" w:rsidRPr="005C631A">
        <w:rPr>
          <w:rFonts w:ascii="Arial" w:hAnsi="Arial" w:cs="Arial"/>
          <w:sz w:val="20"/>
          <w:szCs w:val="20"/>
        </w:rPr>
        <w:t xml:space="preserve"> </w:t>
      </w:r>
      <w:r w:rsidR="00892891" w:rsidRPr="005C631A">
        <w:rPr>
          <w:rFonts w:ascii="Arial" w:hAnsi="Arial" w:cs="Arial"/>
          <w:sz w:val="20"/>
          <w:szCs w:val="20"/>
        </w:rPr>
        <w:t>service</w:t>
      </w:r>
      <w:r w:rsidR="00C151A1" w:rsidRPr="005C631A">
        <w:rPr>
          <w:rFonts w:ascii="Arial" w:hAnsi="Arial" w:cs="Arial"/>
          <w:sz w:val="20"/>
          <w:szCs w:val="20"/>
        </w:rPr>
        <w:t xml:space="preserve"> </w:t>
      </w:r>
      <w:r w:rsidR="00D74392" w:rsidRPr="005C631A">
        <w:rPr>
          <w:rFonts w:ascii="Arial" w:hAnsi="Arial" w:cs="Arial"/>
          <w:sz w:val="20"/>
          <w:szCs w:val="20"/>
        </w:rPr>
        <w:t xml:space="preserve"> </w:t>
      </w:r>
      <w:r w:rsidR="00BD3830">
        <w:rPr>
          <w:rFonts w:ascii="Arial" w:hAnsi="Arial" w:cs="Arial"/>
          <w:sz w:val="20"/>
          <w:szCs w:val="20"/>
        </w:rPr>
        <w:t>390.00</w:t>
      </w:r>
      <w:r w:rsidR="00C151A1" w:rsidRPr="005C631A">
        <w:rPr>
          <w:rFonts w:ascii="Arial" w:hAnsi="Arial" w:cs="Arial"/>
          <w:sz w:val="20"/>
          <w:szCs w:val="20"/>
        </w:rPr>
        <w:t xml:space="preserve">, </w:t>
      </w:r>
      <w:r w:rsidR="006E0403" w:rsidRPr="005C631A">
        <w:rPr>
          <w:rFonts w:ascii="Arial" w:hAnsi="Arial" w:cs="Arial"/>
          <w:sz w:val="20"/>
          <w:szCs w:val="20"/>
        </w:rPr>
        <w:t xml:space="preserve">Maynards, supplies </w:t>
      </w:r>
      <w:r w:rsidR="00BD3830">
        <w:rPr>
          <w:rFonts w:ascii="Arial" w:hAnsi="Arial" w:cs="Arial"/>
          <w:sz w:val="20"/>
          <w:szCs w:val="20"/>
        </w:rPr>
        <w:t>3.90</w:t>
      </w:r>
      <w:r w:rsidR="006E0403" w:rsidRPr="005C631A">
        <w:rPr>
          <w:rFonts w:ascii="Arial" w:hAnsi="Arial" w:cs="Arial"/>
          <w:sz w:val="20"/>
          <w:szCs w:val="20"/>
        </w:rPr>
        <w:t xml:space="preserve">, McLeods, </w:t>
      </w:r>
      <w:r w:rsidR="00BD3830">
        <w:rPr>
          <w:rFonts w:ascii="Arial" w:hAnsi="Arial" w:cs="Arial"/>
          <w:sz w:val="20"/>
          <w:szCs w:val="20"/>
        </w:rPr>
        <w:t>supplies</w:t>
      </w:r>
      <w:r w:rsidR="006E0403" w:rsidRPr="005C631A">
        <w:rPr>
          <w:rFonts w:ascii="Arial" w:hAnsi="Arial" w:cs="Arial"/>
          <w:sz w:val="20"/>
          <w:szCs w:val="20"/>
        </w:rPr>
        <w:t xml:space="preserve"> </w:t>
      </w:r>
      <w:r w:rsidR="00BD3830">
        <w:rPr>
          <w:rFonts w:ascii="Arial" w:hAnsi="Arial" w:cs="Arial"/>
          <w:sz w:val="20"/>
          <w:szCs w:val="20"/>
        </w:rPr>
        <w:t>21.96</w:t>
      </w:r>
      <w:r w:rsidR="006E0403" w:rsidRPr="005C631A">
        <w:rPr>
          <w:rFonts w:ascii="Arial" w:hAnsi="Arial" w:cs="Arial"/>
          <w:sz w:val="20"/>
          <w:szCs w:val="20"/>
        </w:rPr>
        <w:t xml:space="preserve">, </w:t>
      </w:r>
      <w:r w:rsidR="00BD3830">
        <w:rPr>
          <w:rFonts w:ascii="Arial" w:hAnsi="Arial" w:cs="Arial"/>
          <w:sz w:val="20"/>
          <w:szCs w:val="20"/>
        </w:rPr>
        <w:t>Mid-</w:t>
      </w:r>
      <w:r w:rsidR="006C347E">
        <w:rPr>
          <w:rFonts w:ascii="Arial" w:hAnsi="Arial" w:cs="Arial"/>
          <w:sz w:val="20"/>
          <w:szCs w:val="20"/>
        </w:rPr>
        <w:t>American</w:t>
      </w:r>
      <w:r w:rsidR="00BD3830">
        <w:rPr>
          <w:rFonts w:ascii="Arial" w:hAnsi="Arial" w:cs="Arial"/>
          <w:sz w:val="20"/>
          <w:szCs w:val="20"/>
        </w:rPr>
        <w:t xml:space="preserve"> Research, supplies 230.03, </w:t>
      </w:r>
      <w:r w:rsidR="006E0403" w:rsidRPr="005C631A">
        <w:rPr>
          <w:rFonts w:ascii="Arial" w:hAnsi="Arial" w:cs="Arial"/>
          <w:sz w:val="20"/>
          <w:szCs w:val="20"/>
        </w:rPr>
        <w:t>Mid</w:t>
      </w:r>
      <w:r w:rsidR="00BD3830">
        <w:rPr>
          <w:rFonts w:ascii="Arial" w:hAnsi="Arial" w:cs="Arial"/>
          <w:sz w:val="20"/>
          <w:szCs w:val="20"/>
        </w:rPr>
        <w:t>A</w:t>
      </w:r>
      <w:r w:rsidR="006E0403" w:rsidRPr="005C631A">
        <w:rPr>
          <w:rFonts w:ascii="Arial" w:hAnsi="Arial" w:cs="Arial"/>
          <w:sz w:val="20"/>
          <w:szCs w:val="20"/>
        </w:rPr>
        <w:t xml:space="preserve">merican Energy, natural gas </w:t>
      </w:r>
      <w:r w:rsidR="00BD3830">
        <w:rPr>
          <w:rFonts w:ascii="Arial" w:hAnsi="Arial" w:cs="Arial"/>
          <w:sz w:val="20"/>
          <w:szCs w:val="20"/>
        </w:rPr>
        <w:t>2081.91</w:t>
      </w:r>
      <w:r w:rsidR="006E0403" w:rsidRPr="005C631A">
        <w:rPr>
          <w:rFonts w:ascii="Arial" w:hAnsi="Arial" w:cs="Arial"/>
          <w:sz w:val="20"/>
          <w:szCs w:val="20"/>
        </w:rPr>
        <w:t xml:space="preserve">, </w:t>
      </w:r>
      <w:r w:rsidR="00BD3830">
        <w:rPr>
          <w:rFonts w:ascii="Arial" w:hAnsi="Arial" w:cs="Arial"/>
          <w:sz w:val="20"/>
          <w:szCs w:val="20"/>
        </w:rPr>
        <w:t>Midwest Ear Nose &amp; Throat, jail medical 100.43, Dan Miles,</w:t>
      </w:r>
      <w:r w:rsidR="007D28A9">
        <w:rPr>
          <w:rFonts w:ascii="Arial" w:hAnsi="Arial" w:cs="Arial"/>
          <w:sz w:val="20"/>
          <w:szCs w:val="20"/>
        </w:rPr>
        <w:t xml:space="preserve"> reimbursement 26.00,</w:t>
      </w:r>
      <w:r w:rsidR="00BD3830">
        <w:rPr>
          <w:rFonts w:ascii="Arial" w:hAnsi="Arial" w:cs="Arial"/>
          <w:sz w:val="20"/>
          <w:szCs w:val="20"/>
        </w:rPr>
        <w:t xml:space="preserve"> </w:t>
      </w:r>
      <w:r w:rsidR="007D28A9">
        <w:rPr>
          <w:rFonts w:ascii="Arial" w:hAnsi="Arial" w:cs="Arial"/>
          <w:sz w:val="20"/>
          <w:szCs w:val="20"/>
        </w:rPr>
        <w:t xml:space="preserve">Minnehaha Co Auditor, mental ill 137.00, Jacob Swartzbaugh, refund 142.72, </w:t>
      </w:r>
      <w:r w:rsidR="006E0403" w:rsidRPr="005C631A">
        <w:rPr>
          <w:rFonts w:ascii="Arial" w:hAnsi="Arial" w:cs="Arial"/>
          <w:sz w:val="20"/>
          <w:szCs w:val="20"/>
        </w:rPr>
        <w:t>Minnehaha Co. Treasurer,</w:t>
      </w:r>
      <w:r w:rsidR="007D28A9">
        <w:rPr>
          <w:rFonts w:ascii="Arial" w:hAnsi="Arial" w:cs="Arial"/>
          <w:sz w:val="20"/>
          <w:szCs w:val="20"/>
        </w:rPr>
        <w:t xml:space="preserve"> jail housing 289.35</w:t>
      </w:r>
      <w:r w:rsidR="006E0403" w:rsidRPr="005C631A">
        <w:rPr>
          <w:rFonts w:ascii="Arial" w:hAnsi="Arial" w:cs="Arial"/>
          <w:sz w:val="20"/>
          <w:szCs w:val="20"/>
        </w:rPr>
        <w:t>, Office Depot, suppli</w:t>
      </w:r>
      <w:r w:rsidR="0083553C" w:rsidRPr="005C631A">
        <w:rPr>
          <w:rFonts w:ascii="Arial" w:hAnsi="Arial" w:cs="Arial"/>
          <w:sz w:val="20"/>
          <w:szCs w:val="20"/>
        </w:rPr>
        <w:t xml:space="preserve">es </w:t>
      </w:r>
      <w:r w:rsidR="007D28A9">
        <w:rPr>
          <w:rFonts w:ascii="Arial" w:hAnsi="Arial" w:cs="Arial"/>
          <w:sz w:val="20"/>
          <w:szCs w:val="20"/>
        </w:rPr>
        <w:t>13.21</w:t>
      </w:r>
      <w:r w:rsidR="0083553C" w:rsidRPr="005C631A">
        <w:rPr>
          <w:rFonts w:ascii="Arial" w:hAnsi="Arial" w:cs="Arial"/>
          <w:sz w:val="20"/>
          <w:szCs w:val="20"/>
        </w:rPr>
        <w:t xml:space="preserve">, </w:t>
      </w:r>
      <w:r w:rsidR="00D91A8B" w:rsidRPr="005C631A">
        <w:rPr>
          <w:rFonts w:ascii="Arial" w:hAnsi="Arial" w:cs="Arial"/>
          <w:sz w:val="20"/>
          <w:szCs w:val="20"/>
        </w:rPr>
        <w:t xml:space="preserve">Pesall Law Office, </w:t>
      </w:r>
      <w:r w:rsidR="00C151A1" w:rsidRPr="005C631A">
        <w:rPr>
          <w:rFonts w:ascii="Arial" w:hAnsi="Arial" w:cs="Arial"/>
          <w:sz w:val="20"/>
          <w:szCs w:val="20"/>
        </w:rPr>
        <w:t>ct ap</w:t>
      </w:r>
      <w:r w:rsidR="002F2D8B" w:rsidRPr="005C631A">
        <w:rPr>
          <w:rFonts w:ascii="Arial" w:hAnsi="Arial" w:cs="Arial"/>
          <w:sz w:val="20"/>
          <w:szCs w:val="20"/>
        </w:rPr>
        <w:t>t atrn</w:t>
      </w:r>
      <w:r w:rsidR="00C151A1" w:rsidRPr="005C631A">
        <w:rPr>
          <w:rFonts w:ascii="Arial" w:hAnsi="Arial" w:cs="Arial"/>
          <w:sz w:val="20"/>
          <w:szCs w:val="20"/>
        </w:rPr>
        <w:t>y</w:t>
      </w:r>
      <w:r w:rsidR="00D91A8B" w:rsidRPr="005C631A">
        <w:rPr>
          <w:rFonts w:ascii="Arial" w:hAnsi="Arial" w:cs="Arial"/>
          <w:sz w:val="20"/>
          <w:szCs w:val="20"/>
        </w:rPr>
        <w:t xml:space="preserve"> </w:t>
      </w:r>
      <w:r w:rsidR="007D28A9">
        <w:rPr>
          <w:rFonts w:ascii="Arial" w:hAnsi="Arial" w:cs="Arial"/>
          <w:sz w:val="20"/>
          <w:szCs w:val="20"/>
        </w:rPr>
        <w:t>4600.00</w:t>
      </w:r>
      <w:r w:rsidR="00D91A8B" w:rsidRPr="005C631A">
        <w:rPr>
          <w:rFonts w:ascii="Arial" w:hAnsi="Arial" w:cs="Arial"/>
          <w:sz w:val="20"/>
          <w:szCs w:val="20"/>
        </w:rPr>
        <w:t>,</w:t>
      </w:r>
      <w:r w:rsidR="00C30300" w:rsidRPr="005C631A">
        <w:rPr>
          <w:rFonts w:ascii="Arial" w:hAnsi="Arial" w:cs="Arial"/>
          <w:sz w:val="20"/>
          <w:szCs w:val="20"/>
        </w:rPr>
        <w:t xml:space="preserve"> Powers/Dakota Stop, gas </w:t>
      </w:r>
      <w:r w:rsidR="00372BF3">
        <w:rPr>
          <w:rFonts w:ascii="Arial" w:hAnsi="Arial" w:cs="Arial"/>
          <w:sz w:val="20"/>
          <w:szCs w:val="20"/>
        </w:rPr>
        <w:t>422.59</w:t>
      </w:r>
      <w:r w:rsidR="00C30300" w:rsidRPr="005C631A">
        <w:rPr>
          <w:rFonts w:ascii="Arial" w:hAnsi="Arial" w:cs="Arial"/>
          <w:sz w:val="20"/>
          <w:szCs w:val="20"/>
        </w:rPr>
        <w:t xml:space="preserve">, </w:t>
      </w:r>
      <w:r w:rsidR="00372BF3">
        <w:rPr>
          <w:rFonts w:ascii="Arial" w:hAnsi="Arial" w:cs="Arial"/>
          <w:sz w:val="20"/>
          <w:szCs w:val="20"/>
        </w:rPr>
        <w:t>SD</w:t>
      </w:r>
      <w:r w:rsidR="00C30300" w:rsidRPr="005C631A">
        <w:rPr>
          <w:rFonts w:ascii="Arial" w:hAnsi="Arial" w:cs="Arial"/>
          <w:sz w:val="20"/>
          <w:szCs w:val="20"/>
        </w:rPr>
        <w:t xml:space="preserve"> </w:t>
      </w:r>
      <w:r w:rsidR="00320D21" w:rsidRPr="005C631A">
        <w:rPr>
          <w:rFonts w:ascii="Arial" w:hAnsi="Arial" w:cs="Arial"/>
          <w:sz w:val="20"/>
          <w:szCs w:val="20"/>
        </w:rPr>
        <w:t>A</w:t>
      </w:r>
      <w:r w:rsidR="00C30300" w:rsidRPr="005C631A">
        <w:rPr>
          <w:rFonts w:ascii="Arial" w:hAnsi="Arial" w:cs="Arial"/>
          <w:sz w:val="20"/>
          <w:szCs w:val="20"/>
        </w:rPr>
        <w:t>chieve</w:t>
      </w:r>
      <w:r w:rsidR="00C151A1" w:rsidRPr="005C631A">
        <w:rPr>
          <w:rFonts w:ascii="Arial" w:hAnsi="Arial" w:cs="Arial"/>
          <w:sz w:val="20"/>
          <w:szCs w:val="20"/>
        </w:rPr>
        <w:t>,</w:t>
      </w:r>
      <w:r w:rsidR="00C30300" w:rsidRPr="005C631A">
        <w:rPr>
          <w:rFonts w:ascii="Arial" w:hAnsi="Arial" w:cs="Arial"/>
          <w:sz w:val="20"/>
          <w:szCs w:val="20"/>
        </w:rPr>
        <w:t xml:space="preserve"> services 120.00,</w:t>
      </w:r>
      <w:r w:rsidR="00C151A1" w:rsidRPr="005C631A">
        <w:rPr>
          <w:rFonts w:ascii="Arial" w:hAnsi="Arial" w:cs="Arial"/>
          <w:sz w:val="20"/>
          <w:szCs w:val="20"/>
        </w:rPr>
        <w:t xml:space="preserve"> </w:t>
      </w:r>
      <w:r w:rsidR="00DB127C">
        <w:rPr>
          <w:rFonts w:ascii="Arial" w:hAnsi="Arial" w:cs="Arial"/>
          <w:sz w:val="20"/>
          <w:szCs w:val="20"/>
        </w:rPr>
        <w:t xml:space="preserve">SD Public Assurance, insurance 48601.43, </w:t>
      </w:r>
      <w:r w:rsidR="009E5544" w:rsidRPr="005C631A">
        <w:rPr>
          <w:rFonts w:ascii="Arial" w:hAnsi="Arial" w:cs="Arial"/>
          <w:sz w:val="20"/>
          <w:szCs w:val="20"/>
        </w:rPr>
        <w:t xml:space="preserve">SDACC, </w:t>
      </w:r>
      <w:r w:rsidR="00DB127C">
        <w:rPr>
          <w:rFonts w:ascii="Arial" w:hAnsi="Arial" w:cs="Arial"/>
          <w:sz w:val="20"/>
          <w:szCs w:val="20"/>
        </w:rPr>
        <w:t>CCPR</w:t>
      </w:r>
      <w:r w:rsidR="00A761F4">
        <w:rPr>
          <w:rFonts w:ascii="Arial" w:hAnsi="Arial" w:cs="Arial"/>
          <w:sz w:val="20"/>
          <w:szCs w:val="20"/>
        </w:rPr>
        <w:t>/clerp/travel</w:t>
      </w:r>
      <w:r w:rsidR="00DB127C">
        <w:rPr>
          <w:rFonts w:ascii="Arial" w:hAnsi="Arial" w:cs="Arial"/>
          <w:sz w:val="20"/>
          <w:szCs w:val="20"/>
        </w:rPr>
        <w:t xml:space="preserve"> 3912.00</w:t>
      </w:r>
      <w:r w:rsidR="009E5544" w:rsidRPr="005C631A">
        <w:rPr>
          <w:rFonts w:ascii="Arial" w:hAnsi="Arial" w:cs="Arial"/>
          <w:sz w:val="20"/>
          <w:szCs w:val="20"/>
        </w:rPr>
        <w:t xml:space="preserve">, </w:t>
      </w:r>
      <w:r w:rsidR="00FE0410">
        <w:rPr>
          <w:rFonts w:ascii="Arial" w:hAnsi="Arial" w:cs="Arial"/>
          <w:sz w:val="20"/>
          <w:szCs w:val="20"/>
        </w:rPr>
        <w:t xml:space="preserve">SDAE4-HP, travel 16.00, SDSU Extension, travel 21.00, Sparkle Car Wash, supplies 80.81, </w:t>
      </w:r>
      <w:r w:rsidR="0048633D" w:rsidRPr="005C631A">
        <w:rPr>
          <w:rFonts w:ascii="Arial" w:hAnsi="Arial" w:cs="Arial"/>
          <w:sz w:val="20"/>
          <w:szCs w:val="20"/>
        </w:rPr>
        <w:t>Sturdevant’s Auto</w:t>
      </w:r>
      <w:r w:rsidR="00320D21" w:rsidRPr="005C631A">
        <w:rPr>
          <w:rFonts w:ascii="Arial" w:hAnsi="Arial" w:cs="Arial"/>
          <w:sz w:val="20"/>
          <w:szCs w:val="20"/>
        </w:rPr>
        <w:t>,</w:t>
      </w:r>
      <w:r w:rsidR="0048633D" w:rsidRPr="005C631A">
        <w:rPr>
          <w:rFonts w:ascii="Arial" w:hAnsi="Arial" w:cs="Arial"/>
          <w:sz w:val="20"/>
          <w:szCs w:val="20"/>
        </w:rPr>
        <w:t xml:space="preserve"> </w:t>
      </w:r>
      <w:r w:rsidR="00FE0410">
        <w:rPr>
          <w:rFonts w:ascii="Arial" w:hAnsi="Arial" w:cs="Arial"/>
          <w:sz w:val="20"/>
          <w:szCs w:val="20"/>
        </w:rPr>
        <w:t>repairs</w:t>
      </w:r>
      <w:r w:rsidR="0048633D" w:rsidRPr="005C631A">
        <w:rPr>
          <w:rFonts w:ascii="Arial" w:hAnsi="Arial" w:cs="Arial"/>
          <w:sz w:val="20"/>
          <w:szCs w:val="20"/>
        </w:rPr>
        <w:t xml:space="preserve"> </w:t>
      </w:r>
      <w:r w:rsidR="00FE0410">
        <w:rPr>
          <w:rFonts w:ascii="Arial" w:hAnsi="Arial" w:cs="Arial"/>
          <w:sz w:val="20"/>
          <w:szCs w:val="20"/>
        </w:rPr>
        <w:t>28.49</w:t>
      </w:r>
      <w:r w:rsidR="0048633D" w:rsidRPr="005C631A">
        <w:rPr>
          <w:rFonts w:ascii="Arial" w:hAnsi="Arial" w:cs="Arial"/>
          <w:sz w:val="20"/>
          <w:szCs w:val="20"/>
        </w:rPr>
        <w:t xml:space="preserve">, </w:t>
      </w:r>
      <w:r w:rsidR="00FE0410">
        <w:rPr>
          <w:rFonts w:ascii="Arial" w:hAnsi="Arial" w:cs="Arial"/>
          <w:sz w:val="20"/>
          <w:szCs w:val="20"/>
        </w:rPr>
        <w:t xml:space="preserve">Daniel Sutton, appraisal 31.30, Unger Law Office, ct apt atry 9845.24, </w:t>
      </w:r>
      <w:r w:rsidR="0048633D" w:rsidRPr="005C631A">
        <w:rPr>
          <w:rFonts w:ascii="Arial" w:hAnsi="Arial" w:cs="Arial"/>
          <w:sz w:val="20"/>
          <w:szCs w:val="20"/>
        </w:rPr>
        <w:t xml:space="preserve">Vast, </w:t>
      </w:r>
      <w:r w:rsidR="00FE0410">
        <w:rPr>
          <w:rFonts w:ascii="Arial" w:hAnsi="Arial" w:cs="Arial"/>
          <w:sz w:val="20"/>
          <w:szCs w:val="20"/>
        </w:rPr>
        <w:t>data processing</w:t>
      </w:r>
      <w:r w:rsidR="0048633D" w:rsidRPr="005C631A">
        <w:rPr>
          <w:rFonts w:ascii="Arial" w:hAnsi="Arial" w:cs="Arial"/>
          <w:sz w:val="20"/>
          <w:szCs w:val="20"/>
        </w:rPr>
        <w:t xml:space="preserve"> </w:t>
      </w:r>
      <w:r w:rsidR="00FE0410">
        <w:rPr>
          <w:rFonts w:ascii="Arial" w:hAnsi="Arial" w:cs="Arial"/>
          <w:sz w:val="20"/>
          <w:szCs w:val="20"/>
        </w:rPr>
        <w:t>1094.18</w:t>
      </w:r>
      <w:r w:rsidR="0048633D" w:rsidRPr="005C631A">
        <w:rPr>
          <w:rFonts w:ascii="Arial" w:hAnsi="Arial" w:cs="Arial"/>
          <w:sz w:val="20"/>
          <w:szCs w:val="20"/>
        </w:rPr>
        <w:t xml:space="preserve">,  </w:t>
      </w:r>
      <w:r w:rsidR="001C26CD" w:rsidRPr="005C631A">
        <w:rPr>
          <w:rFonts w:ascii="Arial" w:hAnsi="Arial" w:cs="Arial"/>
          <w:sz w:val="20"/>
          <w:szCs w:val="20"/>
          <w:u w:val="single"/>
        </w:rPr>
        <w:t>Hwy</w:t>
      </w:r>
      <w:r w:rsidR="001C26CD" w:rsidRPr="005C631A">
        <w:rPr>
          <w:rFonts w:ascii="Arial" w:hAnsi="Arial" w:cs="Arial"/>
          <w:sz w:val="20"/>
          <w:szCs w:val="20"/>
        </w:rPr>
        <w:t>:</w:t>
      </w:r>
      <w:r w:rsidR="00F54112" w:rsidRPr="005C631A">
        <w:rPr>
          <w:rFonts w:ascii="Arial" w:hAnsi="Arial" w:cs="Arial"/>
          <w:sz w:val="20"/>
          <w:szCs w:val="20"/>
        </w:rPr>
        <w:t xml:space="preserve"> </w:t>
      </w:r>
      <w:r w:rsidR="00FE0410">
        <w:rPr>
          <w:rFonts w:ascii="Arial" w:hAnsi="Arial" w:cs="Arial"/>
          <w:sz w:val="20"/>
          <w:szCs w:val="20"/>
        </w:rPr>
        <w:t xml:space="preserve">Brookings City, disposal fee 97.00, C&amp;B Operations, repairs 130.58, </w:t>
      </w:r>
      <w:r w:rsidR="00E64AB0" w:rsidRPr="005C631A">
        <w:rPr>
          <w:rFonts w:ascii="Arial" w:hAnsi="Arial" w:cs="Arial"/>
          <w:sz w:val="20"/>
          <w:szCs w:val="20"/>
        </w:rPr>
        <w:t xml:space="preserve">City of Colman, utilities </w:t>
      </w:r>
      <w:r w:rsidR="00FE0410">
        <w:rPr>
          <w:rFonts w:ascii="Arial" w:hAnsi="Arial" w:cs="Arial"/>
          <w:sz w:val="20"/>
          <w:szCs w:val="20"/>
        </w:rPr>
        <w:t>96.36</w:t>
      </w:r>
      <w:r w:rsidR="00F54112" w:rsidRPr="005C631A">
        <w:rPr>
          <w:rFonts w:ascii="Arial" w:hAnsi="Arial" w:cs="Arial"/>
          <w:sz w:val="20"/>
          <w:szCs w:val="20"/>
        </w:rPr>
        <w:t>,</w:t>
      </w:r>
      <w:r w:rsidR="0048633D" w:rsidRPr="005C631A">
        <w:rPr>
          <w:rFonts w:ascii="Arial" w:hAnsi="Arial" w:cs="Arial"/>
          <w:sz w:val="20"/>
          <w:szCs w:val="20"/>
        </w:rPr>
        <w:t xml:space="preserve"> </w:t>
      </w:r>
      <w:r w:rsidR="001C26CD" w:rsidRPr="005C631A">
        <w:rPr>
          <w:rFonts w:ascii="Arial" w:hAnsi="Arial" w:cs="Arial"/>
          <w:sz w:val="20"/>
          <w:szCs w:val="20"/>
        </w:rPr>
        <w:t xml:space="preserve">City of Flandreau, utilities </w:t>
      </w:r>
      <w:r w:rsidR="00FE0410">
        <w:rPr>
          <w:rFonts w:ascii="Arial" w:hAnsi="Arial" w:cs="Arial"/>
          <w:sz w:val="20"/>
          <w:szCs w:val="20"/>
        </w:rPr>
        <w:t>650.29</w:t>
      </w:r>
      <w:r w:rsidR="001C26CD" w:rsidRPr="005C631A">
        <w:rPr>
          <w:rFonts w:ascii="Arial" w:hAnsi="Arial" w:cs="Arial"/>
          <w:sz w:val="20"/>
          <w:szCs w:val="20"/>
        </w:rPr>
        <w:t>,</w:t>
      </w:r>
      <w:r w:rsidR="0048633D" w:rsidRPr="005C631A">
        <w:rPr>
          <w:rFonts w:ascii="Arial" w:hAnsi="Arial" w:cs="Arial"/>
          <w:sz w:val="20"/>
          <w:szCs w:val="20"/>
        </w:rPr>
        <w:t xml:space="preserve"> </w:t>
      </w:r>
      <w:r w:rsidR="00FE0410">
        <w:rPr>
          <w:rFonts w:ascii="Arial" w:hAnsi="Arial" w:cs="Arial"/>
          <w:sz w:val="20"/>
          <w:szCs w:val="20"/>
        </w:rPr>
        <w:t>En</w:t>
      </w:r>
      <w:r w:rsidR="0048633D" w:rsidRPr="005C631A">
        <w:rPr>
          <w:rFonts w:ascii="Arial" w:hAnsi="Arial" w:cs="Arial"/>
          <w:sz w:val="20"/>
          <w:szCs w:val="20"/>
        </w:rPr>
        <w:t xml:space="preserve">g Services, </w:t>
      </w:r>
      <w:r w:rsidR="004727AC" w:rsidRPr="005C631A">
        <w:rPr>
          <w:rFonts w:ascii="Arial" w:hAnsi="Arial" w:cs="Arial"/>
          <w:sz w:val="20"/>
          <w:szCs w:val="20"/>
        </w:rPr>
        <w:t xml:space="preserve">solid waste </w:t>
      </w:r>
      <w:r w:rsidR="0048633D" w:rsidRPr="005C631A">
        <w:rPr>
          <w:rFonts w:ascii="Arial" w:hAnsi="Arial" w:cs="Arial"/>
          <w:sz w:val="20"/>
          <w:szCs w:val="20"/>
        </w:rPr>
        <w:t>disposal 100.00, First Bankcard, supplies</w:t>
      </w:r>
      <w:r w:rsidR="00FE0410">
        <w:rPr>
          <w:rFonts w:ascii="Arial" w:hAnsi="Arial" w:cs="Arial"/>
          <w:sz w:val="20"/>
          <w:szCs w:val="20"/>
        </w:rPr>
        <w:t xml:space="preserve"> 50.00</w:t>
      </w:r>
      <w:r w:rsidR="0048633D" w:rsidRPr="005C631A">
        <w:rPr>
          <w:rFonts w:ascii="Arial" w:hAnsi="Arial" w:cs="Arial"/>
          <w:sz w:val="20"/>
          <w:szCs w:val="20"/>
        </w:rPr>
        <w:t xml:space="preserve">, </w:t>
      </w:r>
      <w:r w:rsidR="00F54112" w:rsidRPr="005C631A">
        <w:rPr>
          <w:rFonts w:ascii="Arial" w:hAnsi="Arial" w:cs="Arial"/>
          <w:sz w:val="20"/>
          <w:szCs w:val="20"/>
        </w:rPr>
        <w:t xml:space="preserve">Jesse Gaspar, supplies </w:t>
      </w:r>
      <w:r w:rsidR="00FE0410">
        <w:rPr>
          <w:rFonts w:ascii="Arial" w:hAnsi="Arial" w:cs="Arial"/>
          <w:sz w:val="20"/>
          <w:szCs w:val="20"/>
        </w:rPr>
        <w:t>33.00</w:t>
      </w:r>
      <w:r w:rsidR="00F54112" w:rsidRPr="005C631A">
        <w:rPr>
          <w:rFonts w:ascii="Arial" w:hAnsi="Arial" w:cs="Arial"/>
          <w:sz w:val="20"/>
          <w:szCs w:val="20"/>
        </w:rPr>
        <w:t xml:space="preserve">, </w:t>
      </w:r>
      <w:r w:rsidR="00FE0410">
        <w:rPr>
          <w:rFonts w:ascii="Arial" w:hAnsi="Arial" w:cs="Arial"/>
          <w:sz w:val="20"/>
          <w:szCs w:val="20"/>
        </w:rPr>
        <w:t xml:space="preserve">Greg’s Welding repairs 125.00, Kimball Midwest, supplies 122.72, Krull’s Garage, tires 656.00, L. G. Everist Inc., cr qtz 1241.62, </w:t>
      </w:r>
      <w:r w:rsidR="00E57D1C">
        <w:rPr>
          <w:rFonts w:ascii="Arial" w:hAnsi="Arial" w:cs="Arial"/>
          <w:sz w:val="20"/>
          <w:szCs w:val="20"/>
        </w:rPr>
        <w:t xml:space="preserve">Locator’s &amp; Supplies, supplies 140.73, </w:t>
      </w:r>
      <w:r w:rsidR="006C347E" w:rsidRPr="005C631A">
        <w:rPr>
          <w:rFonts w:ascii="Arial" w:hAnsi="Arial" w:cs="Arial"/>
          <w:sz w:val="20"/>
          <w:szCs w:val="20"/>
        </w:rPr>
        <w:t>MidAmerican</w:t>
      </w:r>
      <w:r w:rsidR="00F54112" w:rsidRPr="005C631A">
        <w:rPr>
          <w:rFonts w:ascii="Arial" w:hAnsi="Arial" w:cs="Arial"/>
          <w:sz w:val="20"/>
          <w:szCs w:val="20"/>
        </w:rPr>
        <w:t xml:space="preserve"> Energy, natural gas </w:t>
      </w:r>
      <w:r w:rsidR="00E57D1C">
        <w:rPr>
          <w:rFonts w:ascii="Arial" w:hAnsi="Arial" w:cs="Arial"/>
          <w:sz w:val="20"/>
          <w:szCs w:val="20"/>
        </w:rPr>
        <w:t>707.01</w:t>
      </w:r>
      <w:r w:rsidR="00F54112" w:rsidRPr="005C631A">
        <w:rPr>
          <w:rFonts w:ascii="Arial" w:hAnsi="Arial" w:cs="Arial"/>
          <w:sz w:val="20"/>
          <w:szCs w:val="20"/>
        </w:rPr>
        <w:t xml:space="preserve">, Napa Auto Parts, repairs </w:t>
      </w:r>
      <w:r w:rsidR="00E57D1C">
        <w:rPr>
          <w:rFonts w:ascii="Arial" w:hAnsi="Arial" w:cs="Arial"/>
          <w:sz w:val="20"/>
          <w:szCs w:val="20"/>
        </w:rPr>
        <w:t>58.16</w:t>
      </w:r>
      <w:r w:rsidR="00F54112" w:rsidRPr="005C631A">
        <w:rPr>
          <w:rFonts w:ascii="Arial" w:hAnsi="Arial" w:cs="Arial"/>
          <w:sz w:val="20"/>
          <w:szCs w:val="20"/>
        </w:rPr>
        <w:t xml:space="preserve">, Powers Oil Co., gasoline </w:t>
      </w:r>
      <w:r w:rsidR="00E57D1C">
        <w:rPr>
          <w:rFonts w:ascii="Arial" w:hAnsi="Arial" w:cs="Arial"/>
          <w:sz w:val="20"/>
          <w:szCs w:val="20"/>
        </w:rPr>
        <w:t>702.00</w:t>
      </w:r>
      <w:r w:rsidR="00F54112" w:rsidRPr="005C631A">
        <w:rPr>
          <w:rFonts w:ascii="Arial" w:hAnsi="Arial" w:cs="Arial"/>
          <w:sz w:val="20"/>
          <w:szCs w:val="20"/>
        </w:rPr>
        <w:t xml:space="preserve">, </w:t>
      </w:r>
      <w:r w:rsidR="00E57D1C">
        <w:rPr>
          <w:rFonts w:ascii="Arial" w:hAnsi="Arial" w:cs="Arial"/>
          <w:sz w:val="20"/>
          <w:szCs w:val="20"/>
        </w:rPr>
        <w:t xml:space="preserve">Ruby’s Welding, repairs 83.00, SD Public Assurance, insurance 16609.13, </w:t>
      </w:r>
      <w:r w:rsidR="00C5266D" w:rsidRPr="005C631A">
        <w:rPr>
          <w:rFonts w:ascii="Arial" w:hAnsi="Arial" w:cs="Arial"/>
          <w:sz w:val="20"/>
          <w:szCs w:val="20"/>
        </w:rPr>
        <w:t xml:space="preserve">Sturdevant’s Auto Supply, repairs </w:t>
      </w:r>
      <w:r w:rsidR="00E57D1C">
        <w:rPr>
          <w:rFonts w:ascii="Arial" w:hAnsi="Arial" w:cs="Arial"/>
          <w:sz w:val="20"/>
          <w:szCs w:val="20"/>
        </w:rPr>
        <w:t>95.57</w:t>
      </w:r>
      <w:r w:rsidR="00C5266D" w:rsidRPr="005C631A">
        <w:rPr>
          <w:rFonts w:ascii="Arial" w:hAnsi="Arial" w:cs="Arial"/>
          <w:sz w:val="20"/>
          <w:szCs w:val="20"/>
        </w:rPr>
        <w:t xml:space="preserve">, </w:t>
      </w:r>
      <w:r w:rsidR="002714D3">
        <w:rPr>
          <w:rFonts w:ascii="Arial" w:hAnsi="Arial" w:cs="Arial"/>
          <w:sz w:val="20"/>
          <w:szCs w:val="20"/>
        </w:rPr>
        <w:t>Wheelco Brake</w:t>
      </w:r>
      <w:r w:rsidR="00AF18E2">
        <w:rPr>
          <w:rFonts w:ascii="Arial" w:hAnsi="Arial" w:cs="Arial"/>
          <w:sz w:val="20"/>
          <w:szCs w:val="20"/>
        </w:rPr>
        <w:t xml:space="preserve">&amp;Supply, led lights 589.20. </w:t>
      </w:r>
      <w:r w:rsidR="0048633D" w:rsidRPr="005C631A">
        <w:rPr>
          <w:rFonts w:ascii="Arial" w:hAnsi="Arial" w:cs="Arial"/>
          <w:sz w:val="20"/>
          <w:szCs w:val="20"/>
        </w:rPr>
        <w:t xml:space="preserve"> </w:t>
      </w:r>
      <w:r w:rsidR="005D13F1" w:rsidRPr="005C631A">
        <w:rPr>
          <w:rFonts w:ascii="Arial" w:hAnsi="Arial" w:cs="Arial"/>
          <w:sz w:val="20"/>
          <w:szCs w:val="20"/>
          <w:u w:val="single"/>
        </w:rPr>
        <w:t>911:</w:t>
      </w:r>
      <w:r w:rsidR="0048633D" w:rsidRPr="005C631A">
        <w:rPr>
          <w:rFonts w:ascii="Arial" w:hAnsi="Arial" w:cs="Arial"/>
          <w:sz w:val="20"/>
          <w:szCs w:val="20"/>
        </w:rPr>
        <w:t xml:space="preserve"> </w:t>
      </w:r>
      <w:r w:rsidR="00C5266D" w:rsidRPr="005C631A">
        <w:rPr>
          <w:rFonts w:ascii="Arial" w:hAnsi="Arial" w:cs="Arial"/>
          <w:sz w:val="20"/>
          <w:szCs w:val="20"/>
        </w:rPr>
        <w:t xml:space="preserve"> </w:t>
      </w:r>
      <w:r w:rsidR="002F2D8B" w:rsidRPr="005C631A">
        <w:rPr>
          <w:rFonts w:ascii="Arial" w:hAnsi="Arial" w:cs="Arial"/>
          <w:sz w:val="20"/>
          <w:szCs w:val="20"/>
        </w:rPr>
        <w:t>Vast</w:t>
      </w:r>
      <w:r w:rsidR="00C5266D" w:rsidRPr="005C631A">
        <w:rPr>
          <w:rFonts w:ascii="Arial" w:hAnsi="Arial" w:cs="Arial"/>
          <w:sz w:val="20"/>
          <w:szCs w:val="20"/>
        </w:rPr>
        <w:t>, utilities 9.29</w:t>
      </w:r>
      <w:r w:rsidR="005D13F1" w:rsidRPr="005C631A">
        <w:rPr>
          <w:rFonts w:ascii="Arial" w:hAnsi="Arial" w:cs="Arial"/>
          <w:sz w:val="20"/>
          <w:szCs w:val="20"/>
        </w:rPr>
        <w:t xml:space="preserve">. </w:t>
      </w:r>
      <w:r w:rsidR="00D91A8B" w:rsidRPr="005C631A">
        <w:rPr>
          <w:rFonts w:ascii="Arial" w:hAnsi="Arial" w:cs="Arial"/>
          <w:sz w:val="20"/>
          <w:szCs w:val="20"/>
        </w:rPr>
        <w:t xml:space="preserve"> </w:t>
      </w:r>
      <w:r w:rsidR="00D91A8B" w:rsidRPr="005C631A">
        <w:rPr>
          <w:rFonts w:ascii="Arial" w:hAnsi="Arial" w:cs="Arial"/>
          <w:sz w:val="20"/>
          <w:szCs w:val="20"/>
          <w:u w:val="single"/>
        </w:rPr>
        <w:t>Emergency Mgmt:</w:t>
      </w:r>
      <w:r w:rsidR="00C5266D" w:rsidRPr="005C631A">
        <w:rPr>
          <w:rFonts w:ascii="Arial" w:hAnsi="Arial" w:cs="Arial"/>
          <w:sz w:val="20"/>
          <w:szCs w:val="20"/>
        </w:rPr>
        <w:t xml:space="preserve">  City of Flandreau, utilities </w:t>
      </w:r>
      <w:r w:rsidR="00F257D3">
        <w:rPr>
          <w:rFonts w:ascii="Arial" w:hAnsi="Arial" w:cs="Arial"/>
          <w:sz w:val="20"/>
          <w:szCs w:val="20"/>
        </w:rPr>
        <w:t>33.60</w:t>
      </w:r>
      <w:r w:rsidR="005D13F1" w:rsidRPr="005C631A">
        <w:rPr>
          <w:rFonts w:ascii="Arial" w:hAnsi="Arial" w:cs="Arial"/>
          <w:sz w:val="20"/>
          <w:szCs w:val="20"/>
        </w:rPr>
        <w:t>,</w:t>
      </w:r>
      <w:r w:rsidR="000E322B" w:rsidRPr="005C631A">
        <w:rPr>
          <w:rFonts w:ascii="Arial" w:hAnsi="Arial" w:cs="Arial"/>
          <w:sz w:val="20"/>
          <w:szCs w:val="20"/>
        </w:rPr>
        <w:t xml:space="preserve"> </w:t>
      </w:r>
      <w:r w:rsidR="00F257D3">
        <w:rPr>
          <w:rFonts w:ascii="Arial" w:hAnsi="Arial" w:cs="Arial"/>
          <w:sz w:val="20"/>
          <w:szCs w:val="20"/>
        </w:rPr>
        <w:t xml:space="preserve">SD Public Assurance, insurance 652.59, </w:t>
      </w:r>
      <w:r w:rsidR="000E322B" w:rsidRPr="005C631A">
        <w:rPr>
          <w:rFonts w:ascii="Arial" w:hAnsi="Arial" w:cs="Arial"/>
          <w:sz w:val="20"/>
          <w:szCs w:val="20"/>
        </w:rPr>
        <w:t>Vast, utilities, 37.16</w:t>
      </w:r>
      <w:r w:rsidR="005D13F1" w:rsidRPr="005C631A">
        <w:rPr>
          <w:rFonts w:ascii="Arial" w:hAnsi="Arial" w:cs="Arial"/>
          <w:sz w:val="20"/>
          <w:szCs w:val="20"/>
        </w:rPr>
        <w:t>.</w:t>
      </w:r>
      <w:r w:rsidR="00A82F30" w:rsidRPr="005C631A">
        <w:rPr>
          <w:rFonts w:ascii="Arial" w:hAnsi="Arial" w:cs="Arial"/>
          <w:sz w:val="20"/>
          <w:szCs w:val="20"/>
        </w:rPr>
        <w:t xml:space="preserve"> </w:t>
      </w:r>
      <w:r w:rsidR="00A82F30" w:rsidRPr="005C631A">
        <w:rPr>
          <w:rFonts w:ascii="Arial" w:hAnsi="Arial" w:cs="Arial"/>
          <w:sz w:val="20"/>
          <w:szCs w:val="20"/>
          <w:u w:val="single"/>
        </w:rPr>
        <w:t>State Remittance</w:t>
      </w:r>
      <w:r w:rsidR="00A82F30" w:rsidRPr="005C631A">
        <w:rPr>
          <w:rFonts w:ascii="Arial" w:hAnsi="Arial" w:cs="Arial"/>
          <w:sz w:val="20"/>
          <w:szCs w:val="20"/>
        </w:rPr>
        <w:t xml:space="preserve">:  State Treasurer, </w:t>
      </w:r>
      <w:r w:rsidR="00F257D3">
        <w:rPr>
          <w:rFonts w:ascii="Arial" w:hAnsi="Arial" w:cs="Arial"/>
          <w:sz w:val="20"/>
          <w:szCs w:val="20"/>
        </w:rPr>
        <w:t>motor vehicle 98983.62,</w:t>
      </w:r>
      <w:r w:rsidR="005D13F1" w:rsidRPr="005C631A">
        <w:rPr>
          <w:rFonts w:ascii="Arial" w:hAnsi="Arial" w:cs="Arial"/>
          <w:sz w:val="20"/>
          <w:szCs w:val="20"/>
        </w:rPr>
        <w:t xml:space="preserve"> </w:t>
      </w:r>
      <w:r w:rsidR="00A82F30" w:rsidRPr="005C631A">
        <w:rPr>
          <w:rFonts w:ascii="Arial" w:hAnsi="Arial" w:cs="Arial"/>
          <w:sz w:val="20"/>
          <w:szCs w:val="20"/>
          <w:u w:val="single"/>
        </w:rPr>
        <w:t>State 24/7 Fund</w:t>
      </w:r>
      <w:r w:rsidR="00A82F30" w:rsidRPr="005C631A">
        <w:rPr>
          <w:rFonts w:ascii="Arial" w:hAnsi="Arial" w:cs="Arial"/>
          <w:sz w:val="20"/>
          <w:szCs w:val="20"/>
        </w:rPr>
        <w:t xml:space="preserve">: State Attorney General’s Office, 24/7-scram </w:t>
      </w:r>
      <w:r w:rsidR="00A64E92">
        <w:rPr>
          <w:rFonts w:ascii="Arial" w:hAnsi="Arial" w:cs="Arial"/>
          <w:sz w:val="20"/>
          <w:szCs w:val="20"/>
        </w:rPr>
        <w:t>1608.00</w:t>
      </w:r>
      <w:r w:rsidR="00A82F30" w:rsidRPr="005C631A">
        <w:rPr>
          <w:rFonts w:ascii="Arial" w:hAnsi="Arial" w:cs="Arial"/>
          <w:sz w:val="20"/>
          <w:szCs w:val="20"/>
        </w:rPr>
        <w:t xml:space="preserve">. </w:t>
      </w:r>
      <w:r w:rsidR="003D7BBF" w:rsidRPr="00CA13B4">
        <w:rPr>
          <w:rFonts w:ascii="Arial" w:hAnsi="Arial" w:cs="Arial"/>
          <w:sz w:val="20"/>
          <w:szCs w:val="20"/>
          <w:u w:val="single"/>
        </w:rPr>
        <w:t>Township</w:t>
      </w:r>
      <w:r w:rsidR="003D7BBF">
        <w:rPr>
          <w:rFonts w:ascii="Arial" w:hAnsi="Arial" w:cs="Arial"/>
          <w:sz w:val="20"/>
          <w:szCs w:val="20"/>
        </w:rPr>
        <w:t xml:space="preserve">: Mcleod’s Printing, law book/pad 25.61, </w:t>
      </w:r>
      <w:r w:rsidR="00722514" w:rsidRPr="005C631A">
        <w:rPr>
          <w:rFonts w:ascii="Arial" w:hAnsi="Arial" w:cs="Arial"/>
          <w:sz w:val="20"/>
          <w:szCs w:val="20"/>
          <w:u w:val="single"/>
        </w:rPr>
        <w:t>February Payroll by Department:</w:t>
      </w:r>
      <w:r w:rsidR="00722514" w:rsidRPr="005C631A">
        <w:rPr>
          <w:rFonts w:ascii="Arial" w:hAnsi="Arial" w:cs="Arial"/>
          <w:sz w:val="20"/>
          <w:szCs w:val="20"/>
        </w:rPr>
        <w:t xml:space="preserve">  Commissioner </w:t>
      </w:r>
      <w:r w:rsidR="00554640">
        <w:rPr>
          <w:rFonts w:ascii="Arial" w:hAnsi="Arial" w:cs="Arial"/>
          <w:sz w:val="20"/>
          <w:szCs w:val="20"/>
        </w:rPr>
        <w:t>14142.06</w:t>
      </w:r>
      <w:r w:rsidR="00722514" w:rsidRPr="005C631A">
        <w:rPr>
          <w:rFonts w:ascii="Arial" w:hAnsi="Arial" w:cs="Arial"/>
          <w:sz w:val="20"/>
          <w:szCs w:val="20"/>
        </w:rPr>
        <w:t xml:space="preserve">, Auditor </w:t>
      </w:r>
      <w:r w:rsidR="00554640">
        <w:rPr>
          <w:rFonts w:ascii="Arial" w:hAnsi="Arial" w:cs="Arial"/>
          <w:sz w:val="20"/>
          <w:szCs w:val="20"/>
        </w:rPr>
        <w:t>9874.45</w:t>
      </w:r>
      <w:r w:rsidR="003042B4" w:rsidRPr="005C631A">
        <w:rPr>
          <w:rFonts w:ascii="Arial" w:hAnsi="Arial" w:cs="Arial"/>
          <w:sz w:val="20"/>
          <w:szCs w:val="20"/>
        </w:rPr>
        <w:t xml:space="preserve">, Treasurer </w:t>
      </w:r>
      <w:r w:rsidR="00554640">
        <w:rPr>
          <w:rFonts w:ascii="Arial" w:hAnsi="Arial" w:cs="Arial"/>
          <w:sz w:val="20"/>
          <w:szCs w:val="20"/>
        </w:rPr>
        <w:t>13272.32</w:t>
      </w:r>
      <w:r w:rsidR="003042B4" w:rsidRPr="005C631A">
        <w:rPr>
          <w:rFonts w:ascii="Arial" w:hAnsi="Arial" w:cs="Arial"/>
          <w:sz w:val="20"/>
          <w:szCs w:val="20"/>
        </w:rPr>
        <w:t xml:space="preserve">, States Attorney </w:t>
      </w:r>
      <w:r w:rsidR="00554640">
        <w:rPr>
          <w:rFonts w:ascii="Arial" w:hAnsi="Arial" w:cs="Arial"/>
          <w:sz w:val="20"/>
          <w:szCs w:val="20"/>
        </w:rPr>
        <w:t>11135.20</w:t>
      </w:r>
      <w:r w:rsidR="00722514" w:rsidRPr="005C631A">
        <w:rPr>
          <w:rFonts w:ascii="Arial" w:hAnsi="Arial" w:cs="Arial"/>
          <w:sz w:val="20"/>
          <w:szCs w:val="20"/>
        </w:rPr>
        <w:t xml:space="preserve">, General Government Building </w:t>
      </w:r>
      <w:r w:rsidR="00554640">
        <w:rPr>
          <w:rFonts w:ascii="Arial" w:hAnsi="Arial" w:cs="Arial"/>
          <w:sz w:val="20"/>
          <w:szCs w:val="20"/>
        </w:rPr>
        <w:t>4606.92</w:t>
      </w:r>
      <w:r w:rsidR="00824896" w:rsidRPr="005C631A">
        <w:rPr>
          <w:rFonts w:ascii="Arial" w:hAnsi="Arial" w:cs="Arial"/>
          <w:sz w:val="20"/>
          <w:szCs w:val="20"/>
        </w:rPr>
        <w:t xml:space="preserve">, </w:t>
      </w:r>
      <w:r w:rsidR="003042B4" w:rsidRPr="005C631A">
        <w:rPr>
          <w:rFonts w:ascii="Arial" w:hAnsi="Arial" w:cs="Arial"/>
          <w:sz w:val="20"/>
          <w:szCs w:val="20"/>
        </w:rPr>
        <w:t xml:space="preserve">Director of Equalization </w:t>
      </w:r>
      <w:r w:rsidR="00554640">
        <w:rPr>
          <w:rFonts w:ascii="Arial" w:hAnsi="Arial" w:cs="Arial"/>
          <w:sz w:val="20"/>
          <w:szCs w:val="20"/>
        </w:rPr>
        <w:t>8203.55</w:t>
      </w:r>
      <w:r w:rsidR="003042B4" w:rsidRPr="005C631A">
        <w:rPr>
          <w:rFonts w:ascii="Arial" w:hAnsi="Arial" w:cs="Arial"/>
          <w:sz w:val="20"/>
          <w:szCs w:val="20"/>
        </w:rPr>
        <w:t xml:space="preserve">, Register of Deeds </w:t>
      </w:r>
      <w:r w:rsidR="00554640">
        <w:rPr>
          <w:rFonts w:ascii="Arial" w:hAnsi="Arial" w:cs="Arial"/>
          <w:sz w:val="20"/>
          <w:szCs w:val="20"/>
        </w:rPr>
        <w:t>6680.28</w:t>
      </w:r>
      <w:r w:rsidR="00923FC1" w:rsidRPr="005C631A">
        <w:rPr>
          <w:rFonts w:ascii="Arial" w:hAnsi="Arial" w:cs="Arial"/>
          <w:sz w:val="20"/>
          <w:szCs w:val="20"/>
        </w:rPr>
        <w:t xml:space="preserve">, </w:t>
      </w:r>
      <w:r w:rsidR="003042B4" w:rsidRPr="005C631A">
        <w:rPr>
          <w:rFonts w:ascii="Arial" w:hAnsi="Arial" w:cs="Arial"/>
          <w:sz w:val="20"/>
          <w:szCs w:val="20"/>
        </w:rPr>
        <w:t xml:space="preserve">VSO </w:t>
      </w:r>
      <w:r w:rsidR="00554640">
        <w:rPr>
          <w:rFonts w:ascii="Arial" w:hAnsi="Arial" w:cs="Arial"/>
          <w:sz w:val="20"/>
          <w:szCs w:val="20"/>
        </w:rPr>
        <w:t>1528.66</w:t>
      </w:r>
      <w:r w:rsidR="003042B4" w:rsidRPr="005C631A">
        <w:rPr>
          <w:rFonts w:ascii="Arial" w:hAnsi="Arial" w:cs="Arial"/>
          <w:sz w:val="20"/>
          <w:szCs w:val="20"/>
        </w:rPr>
        <w:t xml:space="preserve">, </w:t>
      </w:r>
      <w:r w:rsidR="00923FC1" w:rsidRPr="005C631A">
        <w:rPr>
          <w:rFonts w:ascii="Arial" w:hAnsi="Arial" w:cs="Arial"/>
          <w:sz w:val="20"/>
          <w:szCs w:val="20"/>
        </w:rPr>
        <w:t xml:space="preserve">Sheriff </w:t>
      </w:r>
      <w:r w:rsidR="00824896" w:rsidRPr="005C631A">
        <w:rPr>
          <w:rFonts w:ascii="Arial" w:hAnsi="Arial" w:cs="Arial"/>
          <w:sz w:val="20"/>
          <w:szCs w:val="20"/>
        </w:rPr>
        <w:t xml:space="preserve"> </w:t>
      </w:r>
      <w:r w:rsidR="00554640">
        <w:rPr>
          <w:rFonts w:ascii="Arial" w:hAnsi="Arial" w:cs="Arial"/>
          <w:sz w:val="20"/>
          <w:szCs w:val="20"/>
        </w:rPr>
        <w:t>30931.49</w:t>
      </w:r>
      <w:r w:rsidR="00824896" w:rsidRPr="005C631A">
        <w:rPr>
          <w:rFonts w:ascii="Arial" w:hAnsi="Arial" w:cs="Arial"/>
          <w:sz w:val="20"/>
          <w:szCs w:val="20"/>
        </w:rPr>
        <w:t>,</w:t>
      </w:r>
      <w:r w:rsidR="003042B4" w:rsidRPr="005C631A">
        <w:rPr>
          <w:rFonts w:ascii="Arial" w:hAnsi="Arial" w:cs="Arial"/>
          <w:sz w:val="20"/>
          <w:szCs w:val="20"/>
        </w:rPr>
        <w:t xml:space="preserve"> Ambulance </w:t>
      </w:r>
      <w:r w:rsidR="00554640">
        <w:rPr>
          <w:rFonts w:ascii="Arial" w:hAnsi="Arial" w:cs="Arial"/>
          <w:sz w:val="20"/>
          <w:szCs w:val="20"/>
        </w:rPr>
        <w:t>16081.50</w:t>
      </w:r>
      <w:r w:rsidR="003042B4" w:rsidRPr="005C631A">
        <w:rPr>
          <w:rFonts w:ascii="Arial" w:hAnsi="Arial" w:cs="Arial"/>
          <w:sz w:val="20"/>
          <w:szCs w:val="20"/>
        </w:rPr>
        <w:t xml:space="preserve">, Library </w:t>
      </w:r>
      <w:r w:rsidR="00554640">
        <w:rPr>
          <w:rFonts w:ascii="Arial" w:hAnsi="Arial" w:cs="Arial"/>
          <w:sz w:val="20"/>
          <w:szCs w:val="20"/>
        </w:rPr>
        <w:t>5591.47</w:t>
      </w:r>
      <w:r w:rsidR="003042B4" w:rsidRPr="005C631A">
        <w:rPr>
          <w:rFonts w:ascii="Arial" w:hAnsi="Arial" w:cs="Arial"/>
          <w:sz w:val="20"/>
          <w:szCs w:val="20"/>
        </w:rPr>
        <w:t>, Extens</w:t>
      </w:r>
      <w:r w:rsidR="00AF2DFB" w:rsidRPr="005C631A">
        <w:rPr>
          <w:rFonts w:ascii="Arial" w:hAnsi="Arial" w:cs="Arial"/>
          <w:sz w:val="20"/>
          <w:szCs w:val="20"/>
        </w:rPr>
        <w:t xml:space="preserve">ion </w:t>
      </w:r>
      <w:r w:rsidR="00554640">
        <w:rPr>
          <w:rFonts w:ascii="Arial" w:hAnsi="Arial" w:cs="Arial"/>
          <w:sz w:val="20"/>
          <w:szCs w:val="20"/>
        </w:rPr>
        <w:t>4503.93</w:t>
      </w:r>
      <w:r w:rsidR="00AF2DFB" w:rsidRPr="005C631A">
        <w:rPr>
          <w:rFonts w:ascii="Arial" w:hAnsi="Arial" w:cs="Arial"/>
          <w:sz w:val="20"/>
          <w:szCs w:val="20"/>
        </w:rPr>
        <w:t xml:space="preserve">, Soil Conservation </w:t>
      </w:r>
      <w:r w:rsidR="00554640">
        <w:rPr>
          <w:rFonts w:ascii="Arial" w:hAnsi="Arial" w:cs="Arial"/>
          <w:sz w:val="20"/>
          <w:szCs w:val="20"/>
        </w:rPr>
        <w:t>4178.49</w:t>
      </w:r>
      <w:r w:rsidR="003042B4" w:rsidRPr="005C631A">
        <w:rPr>
          <w:rFonts w:ascii="Arial" w:hAnsi="Arial" w:cs="Arial"/>
          <w:sz w:val="20"/>
          <w:szCs w:val="20"/>
        </w:rPr>
        <w:t xml:space="preserve">, Drainage </w:t>
      </w:r>
      <w:r w:rsidR="00554640">
        <w:rPr>
          <w:rFonts w:ascii="Arial" w:hAnsi="Arial" w:cs="Arial"/>
          <w:sz w:val="20"/>
          <w:szCs w:val="20"/>
        </w:rPr>
        <w:t>293.68</w:t>
      </w:r>
      <w:r w:rsidR="00722514" w:rsidRPr="005C631A">
        <w:rPr>
          <w:rFonts w:ascii="Arial" w:hAnsi="Arial" w:cs="Arial"/>
          <w:sz w:val="20"/>
          <w:szCs w:val="20"/>
        </w:rPr>
        <w:t>, Planning &amp;</w:t>
      </w:r>
      <w:r w:rsidR="003042B4" w:rsidRPr="005C631A">
        <w:rPr>
          <w:rFonts w:ascii="Arial" w:hAnsi="Arial" w:cs="Arial"/>
          <w:sz w:val="20"/>
          <w:szCs w:val="20"/>
        </w:rPr>
        <w:t xml:space="preserve"> Zoning </w:t>
      </w:r>
      <w:r w:rsidR="00554640">
        <w:rPr>
          <w:rFonts w:ascii="Arial" w:hAnsi="Arial" w:cs="Arial"/>
          <w:sz w:val="20"/>
          <w:szCs w:val="20"/>
        </w:rPr>
        <w:t>4057.84</w:t>
      </w:r>
      <w:r w:rsidR="005C0968" w:rsidRPr="005C631A">
        <w:rPr>
          <w:rFonts w:ascii="Arial" w:hAnsi="Arial" w:cs="Arial"/>
          <w:sz w:val="20"/>
          <w:szCs w:val="20"/>
        </w:rPr>
        <w:t>,</w:t>
      </w:r>
      <w:r w:rsidR="003042B4" w:rsidRPr="005C631A">
        <w:rPr>
          <w:rFonts w:ascii="Arial" w:hAnsi="Arial" w:cs="Arial"/>
          <w:sz w:val="20"/>
          <w:szCs w:val="20"/>
        </w:rPr>
        <w:t xml:space="preserve"> Highway </w:t>
      </w:r>
      <w:r w:rsidR="00554640">
        <w:rPr>
          <w:rFonts w:ascii="Arial" w:hAnsi="Arial" w:cs="Arial"/>
          <w:sz w:val="20"/>
          <w:szCs w:val="20"/>
        </w:rPr>
        <w:t>51941.89</w:t>
      </w:r>
      <w:r w:rsidR="00EF645B" w:rsidRPr="005C631A">
        <w:rPr>
          <w:rFonts w:ascii="Arial" w:hAnsi="Arial" w:cs="Arial"/>
          <w:sz w:val="20"/>
          <w:szCs w:val="20"/>
        </w:rPr>
        <w:t xml:space="preserve">, 911 </w:t>
      </w:r>
      <w:r w:rsidR="00E74D02">
        <w:rPr>
          <w:rFonts w:ascii="Arial" w:hAnsi="Arial" w:cs="Arial"/>
          <w:sz w:val="20"/>
          <w:szCs w:val="20"/>
        </w:rPr>
        <w:t>20873.82</w:t>
      </w:r>
      <w:r w:rsidR="00EF645B" w:rsidRPr="005C631A">
        <w:rPr>
          <w:rFonts w:ascii="Arial" w:hAnsi="Arial" w:cs="Arial"/>
          <w:sz w:val="20"/>
          <w:szCs w:val="20"/>
        </w:rPr>
        <w:t>, Civil Defense</w:t>
      </w:r>
      <w:r w:rsidR="004F6CA9" w:rsidRPr="005C631A">
        <w:rPr>
          <w:rFonts w:ascii="Arial" w:hAnsi="Arial" w:cs="Arial"/>
          <w:sz w:val="20"/>
          <w:szCs w:val="20"/>
        </w:rPr>
        <w:t xml:space="preserve"> </w:t>
      </w:r>
      <w:r w:rsidR="00554640">
        <w:rPr>
          <w:rFonts w:ascii="Arial" w:hAnsi="Arial" w:cs="Arial"/>
          <w:sz w:val="20"/>
          <w:szCs w:val="20"/>
        </w:rPr>
        <w:t>3922.67</w:t>
      </w:r>
      <w:r w:rsidR="00923FC1" w:rsidRPr="005C631A">
        <w:rPr>
          <w:rFonts w:ascii="Arial" w:hAnsi="Arial" w:cs="Arial"/>
          <w:sz w:val="20"/>
          <w:szCs w:val="20"/>
        </w:rPr>
        <w:t>, 24/7 Sobriet</w:t>
      </w:r>
      <w:r w:rsidR="00EF645B" w:rsidRPr="005C631A">
        <w:rPr>
          <w:rFonts w:ascii="Arial" w:hAnsi="Arial" w:cs="Arial"/>
          <w:sz w:val="20"/>
          <w:szCs w:val="20"/>
        </w:rPr>
        <w:t xml:space="preserve">y </w:t>
      </w:r>
      <w:r w:rsidR="00554640">
        <w:rPr>
          <w:rFonts w:ascii="Arial" w:hAnsi="Arial" w:cs="Arial"/>
          <w:sz w:val="20"/>
          <w:szCs w:val="20"/>
        </w:rPr>
        <w:t>531.45</w:t>
      </w:r>
      <w:r w:rsidR="00722514" w:rsidRPr="005C631A">
        <w:rPr>
          <w:rFonts w:ascii="Arial" w:hAnsi="Arial" w:cs="Arial"/>
          <w:sz w:val="20"/>
          <w:szCs w:val="20"/>
        </w:rPr>
        <w:t>.</w:t>
      </w:r>
    </w:p>
    <w:p w:rsidR="009031AC" w:rsidRPr="008C19E0" w:rsidRDefault="009031AC">
      <w:pPr>
        <w:widowControl w:val="0"/>
        <w:tabs>
          <w:tab w:val="left" w:pos="720"/>
          <w:tab w:val="left" w:pos="8190"/>
        </w:tabs>
        <w:autoSpaceDE w:val="0"/>
        <w:autoSpaceDN w:val="0"/>
        <w:adjustRightInd w:val="0"/>
        <w:rPr>
          <w:rFonts w:ascii="Arial" w:hAnsi="Arial" w:cs="Arial"/>
          <w:sz w:val="20"/>
          <w:szCs w:val="20"/>
        </w:rPr>
      </w:pPr>
    </w:p>
    <w:p w:rsidR="00461286" w:rsidRPr="008C19E0" w:rsidRDefault="00461286">
      <w:pPr>
        <w:widowControl w:val="0"/>
        <w:tabs>
          <w:tab w:val="left" w:pos="720"/>
          <w:tab w:val="left" w:pos="8190"/>
        </w:tabs>
        <w:autoSpaceDE w:val="0"/>
        <w:autoSpaceDN w:val="0"/>
        <w:adjustRightInd w:val="0"/>
        <w:rPr>
          <w:rFonts w:ascii="Arial" w:hAnsi="Arial" w:cs="Arial"/>
          <w:sz w:val="20"/>
          <w:szCs w:val="20"/>
        </w:rPr>
      </w:pPr>
      <w:r w:rsidRPr="008C19E0">
        <w:rPr>
          <w:rFonts w:ascii="Arial" w:hAnsi="Arial" w:cs="Arial"/>
          <w:sz w:val="20"/>
          <w:szCs w:val="20"/>
        </w:rPr>
        <w:tab/>
      </w:r>
      <w:r w:rsidR="00AA1C96" w:rsidRPr="008C19E0">
        <w:rPr>
          <w:rFonts w:ascii="Arial" w:hAnsi="Arial" w:cs="Arial"/>
          <w:sz w:val="20"/>
          <w:szCs w:val="20"/>
        </w:rPr>
        <w:t>Moti</w:t>
      </w:r>
      <w:r w:rsidR="00F61D7D" w:rsidRPr="008C19E0">
        <w:rPr>
          <w:rFonts w:ascii="Arial" w:hAnsi="Arial" w:cs="Arial"/>
          <w:sz w:val="20"/>
          <w:szCs w:val="20"/>
        </w:rPr>
        <w:t xml:space="preserve">on by </w:t>
      </w:r>
      <w:r w:rsidR="00493929">
        <w:rPr>
          <w:rFonts w:ascii="Arial" w:hAnsi="Arial" w:cs="Arial"/>
          <w:sz w:val="20"/>
          <w:szCs w:val="20"/>
        </w:rPr>
        <w:t>Bruning</w:t>
      </w:r>
      <w:r w:rsidR="00F61D7D" w:rsidRPr="008C19E0">
        <w:rPr>
          <w:rFonts w:ascii="Arial" w:hAnsi="Arial" w:cs="Arial"/>
          <w:sz w:val="20"/>
          <w:szCs w:val="20"/>
        </w:rPr>
        <w:t xml:space="preserve">, seconded by </w:t>
      </w:r>
      <w:r w:rsidR="00493929">
        <w:rPr>
          <w:rFonts w:ascii="Arial" w:hAnsi="Arial" w:cs="Arial"/>
          <w:sz w:val="20"/>
          <w:szCs w:val="20"/>
        </w:rPr>
        <w:t>Ehrichs</w:t>
      </w:r>
      <w:r w:rsidR="00AA1C96" w:rsidRPr="008C19E0">
        <w:rPr>
          <w:rFonts w:ascii="Arial" w:hAnsi="Arial" w:cs="Arial"/>
          <w:sz w:val="20"/>
          <w:szCs w:val="20"/>
        </w:rPr>
        <w:t xml:space="preserve"> to adjourn the me</w:t>
      </w:r>
      <w:r w:rsidR="00F61D7D" w:rsidRPr="008C19E0">
        <w:rPr>
          <w:rFonts w:ascii="Arial" w:hAnsi="Arial" w:cs="Arial"/>
          <w:sz w:val="20"/>
          <w:szCs w:val="20"/>
        </w:rPr>
        <w:t xml:space="preserve">eting at </w:t>
      </w:r>
      <w:r w:rsidR="00C7157E" w:rsidRPr="008C19E0">
        <w:rPr>
          <w:rFonts w:ascii="Arial" w:hAnsi="Arial" w:cs="Arial"/>
          <w:sz w:val="20"/>
          <w:szCs w:val="20"/>
        </w:rPr>
        <w:t>12:</w:t>
      </w:r>
      <w:r w:rsidR="00493929">
        <w:rPr>
          <w:rFonts w:ascii="Arial" w:hAnsi="Arial" w:cs="Arial"/>
          <w:sz w:val="20"/>
          <w:szCs w:val="20"/>
        </w:rPr>
        <w:t>02</w:t>
      </w:r>
      <w:r w:rsidR="00F61D7D" w:rsidRPr="008C19E0">
        <w:rPr>
          <w:rFonts w:ascii="Arial" w:hAnsi="Arial" w:cs="Arial"/>
          <w:sz w:val="20"/>
          <w:szCs w:val="20"/>
        </w:rPr>
        <w:t xml:space="preserve"> PM.  All </w:t>
      </w:r>
      <w:r w:rsidR="00AA1C96" w:rsidRPr="008C19E0">
        <w:rPr>
          <w:rFonts w:ascii="Arial" w:hAnsi="Arial" w:cs="Arial"/>
          <w:sz w:val="20"/>
          <w:szCs w:val="20"/>
        </w:rPr>
        <w:t>voted “aye”.</w:t>
      </w:r>
    </w:p>
    <w:p w:rsidR="00461286" w:rsidRPr="008C19E0" w:rsidRDefault="0046128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61286" w:rsidRPr="008C19E0" w:rsidRDefault="00461286">
      <w:pPr>
        <w:widowControl w:val="0"/>
        <w:autoSpaceDE w:val="0"/>
        <w:autoSpaceDN w:val="0"/>
        <w:adjustRightInd w:val="0"/>
        <w:rPr>
          <w:rFonts w:ascii="Arial" w:hAnsi="Arial" w:cs="Arial"/>
          <w:sz w:val="20"/>
          <w:szCs w:val="20"/>
        </w:rPr>
      </w:pPr>
      <w:r w:rsidRPr="008C19E0">
        <w:rPr>
          <w:rFonts w:ascii="Arial" w:hAnsi="Arial" w:cs="Arial"/>
          <w:sz w:val="20"/>
          <w:szCs w:val="20"/>
        </w:rPr>
        <w:t>ATTEST:</w:t>
      </w:r>
      <w:r w:rsidRPr="008C19E0">
        <w:rPr>
          <w:rFonts w:ascii="Arial" w:hAnsi="Arial" w:cs="Arial"/>
          <w:sz w:val="20"/>
          <w:szCs w:val="20"/>
        </w:rPr>
        <w:tab/>
      </w:r>
      <w:r w:rsidR="0098773A" w:rsidRPr="008C19E0">
        <w:rPr>
          <w:rFonts w:ascii="Arial" w:hAnsi="Arial" w:cs="Arial"/>
          <w:sz w:val="20"/>
          <w:szCs w:val="20"/>
          <w:u w:val="single"/>
        </w:rPr>
        <w:t>Kristina Krull</w:t>
      </w:r>
      <w:r w:rsidRPr="008C19E0">
        <w:rPr>
          <w:rFonts w:ascii="Arial" w:hAnsi="Arial" w:cs="Arial"/>
          <w:sz w:val="20"/>
          <w:szCs w:val="20"/>
        </w:rPr>
        <w:tab/>
      </w:r>
      <w:r w:rsidRPr="008C19E0">
        <w:rPr>
          <w:rFonts w:ascii="Arial" w:hAnsi="Arial" w:cs="Arial"/>
          <w:sz w:val="20"/>
          <w:szCs w:val="20"/>
        </w:rPr>
        <w:tab/>
      </w:r>
      <w:r w:rsidRPr="008C19E0">
        <w:rPr>
          <w:rFonts w:ascii="Arial" w:hAnsi="Arial" w:cs="Arial"/>
          <w:sz w:val="20"/>
          <w:szCs w:val="20"/>
        </w:rPr>
        <w:tab/>
      </w:r>
      <w:r w:rsidRPr="008C19E0">
        <w:rPr>
          <w:rFonts w:ascii="Arial" w:hAnsi="Arial" w:cs="Arial"/>
          <w:sz w:val="20"/>
          <w:szCs w:val="20"/>
        </w:rPr>
        <w:tab/>
      </w:r>
      <w:r w:rsidRPr="008C19E0">
        <w:rPr>
          <w:rFonts w:ascii="Arial" w:hAnsi="Arial" w:cs="Arial"/>
          <w:sz w:val="20"/>
          <w:szCs w:val="20"/>
        </w:rPr>
        <w:tab/>
      </w:r>
      <w:r w:rsidRPr="008C19E0">
        <w:rPr>
          <w:rFonts w:ascii="Arial" w:hAnsi="Arial" w:cs="Arial"/>
          <w:sz w:val="20"/>
          <w:szCs w:val="20"/>
        </w:rPr>
        <w:tab/>
      </w:r>
      <w:r w:rsidR="00BF01CB">
        <w:rPr>
          <w:rFonts w:ascii="Arial" w:hAnsi="Arial" w:cs="Arial"/>
          <w:sz w:val="20"/>
          <w:szCs w:val="20"/>
          <w:u w:val="single"/>
        </w:rPr>
        <w:t>Dan Miles</w:t>
      </w:r>
      <w:r w:rsidRPr="008C19E0">
        <w:rPr>
          <w:rFonts w:ascii="Arial" w:hAnsi="Arial" w:cs="Arial"/>
          <w:sz w:val="20"/>
          <w:szCs w:val="20"/>
          <w:u w:val="single"/>
        </w:rPr>
        <w:t>,</w:t>
      </w:r>
      <w:r w:rsidR="00BF01CB">
        <w:rPr>
          <w:rFonts w:ascii="Arial" w:hAnsi="Arial" w:cs="Arial"/>
          <w:sz w:val="20"/>
          <w:szCs w:val="20"/>
          <w:u w:val="single"/>
        </w:rPr>
        <w:t xml:space="preserve"> Vice</w:t>
      </w:r>
      <w:r w:rsidRPr="008C19E0">
        <w:rPr>
          <w:rFonts w:ascii="Arial" w:hAnsi="Arial" w:cs="Arial"/>
          <w:sz w:val="20"/>
          <w:szCs w:val="20"/>
          <w:u w:val="single"/>
        </w:rPr>
        <w:t xml:space="preserve"> Chairman</w:t>
      </w:r>
    </w:p>
    <w:p w:rsidR="00461286" w:rsidRPr="008C19E0" w:rsidRDefault="00461286">
      <w:pPr>
        <w:widowControl w:val="0"/>
        <w:autoSpaceDE w:val="0"/>
        <w:autoSpaceDN w:val="0"/>
        <w:adjustRightInd w:val="0"/>
        <w:rPr>
          <w:rFonts w:ascii="Arial" w:hAnsi="Arial" w:cs="Arial"/>
          <w:sz w:val="20"/>
          <w:szCs w:val="20"/>
        </w:rPr>
      </w:pPr>
      <w:r w:rsidRPr="008C19E0">
        <w:rPr>
          <w:rFonts w:ascii="Arial" w:hAnsi="Arial" w:cs="Arial"/>
          <w:sz w:val="20"/>
          <w:szCs w:val="20"/>
        </w:rPr>
        <w:tab/>
      </w:r>
      <w:r w:rsidRPr="008C19E0">
        <w:rPr>
          <w:rFonts w:ascii="Arial" w:hAnsi="Arial" w:cs="Arial"/>
          <w:sz w:val="20"/>
          <w:szCs w:val="20"/>
        </w:rPr>
        <w:tab/>
        <w:t>Moody County Auditor</w:t>
      </w:r>
      <w:r w:rsidRPr="008C19E0">
        <w:rPr>
          <w:rFonts w:ascii="Arial" w:hAnsi="Arial" w:cs="Arial"/>
          <w:sz w:val="20"/>
          <w:szCs w:val="20"/>
        </w:rPr>
        <w:tab/>
      </w:r>
      <w:r w:rsidRPr="008C19E0">
        <w:rPr>
          <w:rFonts w:ascii="Arial" w:hAnsi="Arial" w:cs="Arial"/>
          <w:sz w:val="20"/>
          <w:szCs w:val="20"/>
        </w:rPr>
        <w:tab/>
      </w:r>
      <w:r w:rsidRPr="008C19E0">
        <w:rPr>
          <w:rFonts w:ascii="Arial" w:hAnsi="Arial" w:cs="Arial"/>
          <w:sz w:val="20"/>
          <w:szCs w:val="20"/>
        </w:rPr>
        <w:tab/>
      </w:r>
      <w:r w:rsidRPr="008C19E0">
        <w:rPr>
          <w:rFonts w:ascii="Arial" w:hAnsi="Arial" w:cs="Arial"/>
          <w:sz w:val="20"/>
          <w:szCs w:val="20"/>
        </w:rPr>
        <w:tab/>
      </w:r>
      <w:r w:rsidRPr="008C19E0">
        <w:rPr>
          <w:rFonts w:ascii="Arial" w:hAnsi="Arial" w:cs="Arial"/>
          <w:sz w:val="20"/>
          <w:szCs w:val="20"/>
        </w:rPr>
        <w:tab/>
        <w:t>Moody County Board of Commissioners</w:t>
      </w:r>
    </w:p>
    <w:sectPr w:rsidR="00461286" w:rsidRPr="008C19E0" w:rsidSect="00CA0FC2">
      <w:headerReference w:type="default" r:id="rId8"/>
      <w:pgSz w:w="12240" w:h="20160"/>
      <w:pgMar w:top="1728" w:right="720" w:bottom="1728" w:left="720" w:header="1296"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0EB" w:rsidRDefault="00E460EB">
      <w:r>
        <w:separator/>
      </w:r>
    </w:p>
  </w:endnote>
  <w:endnote w:type="continuationSeparator" w:id="0">
    <w:p w:rsidR="00E460EB" w:rsidRDefault="00E4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0EB" w:rsidRDefault="00E460EB">
      <w:r>
        <w:separator/>
      </w:r>
    </w:p>
  </w:footnote>
  <w:footnote w:type="continuationSeparator" w:id="0">
    <w:p w:rsidR="00E460EB" w:rsidRDefault="00E46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CE5" w:rsidRDefault="007C1CE5">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E32DF"/>
    <w:multiLevelType w:val="hybridMultilevel"/>
    <w:tmpl w:val="0E74CD2A"/>
    <w:lvl w:ilvl="0" w:tplc="384E5012">
      <w:start w:val="1"/>
      <w:numFmt w:val="upperLetter"/>
      <w:lvlText w:val="%1."/>
      <w:lvlJc w:val="left"/>
      <w:pPr>
        <w:ind w:left="2160" w:hanging="360"/>
      </w:pPr>
      <w:rPr>
        <w:rFonts w:hint="default"/>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286"/>
    <w:rsid w:val="0000159E"/>
    <w:rsid w:val="000044C8"/>
    <w:rsid w:val="00011634"/>
    <w:rsid w:val="00027C7D"/>
    <w:rsid w:val="00034B73"/>
    <w:rsid w:val="00040F43"/>
    <w:rsid w:val="00056F0B"/>
    <w:rsid w:val="00064604"/>
    <w:rsid w:val="00071D85"/>
    <w:rsid w:val="00080B29"/>
    <w:rsid w:val="000B2366"/>
    <w:rsid w:val="000C10D6"/>
    <w:rsid w:val="000E322B"/>
    <w:rsid w:val="001061EA"/>
    <w:rsid w:val="001120C8"/>
    <w:rsid w:val="00117192"/>
    <w:rsid w:val="001173D2"/>
    <w:rsid w:val="00123E74"/>
    <w:rsid w:val="00124A92"/>
    <w:rsid w:val="00134B03"/>
    <w:rsid w:val="001579F2"/>
    <w:rsid w:val="00171D0C"/>
    <w:rsid w:val="001930C8"/>
    <w:rsid w:val="00196671"/>
    <w:rsid w:val="001A0576"/>
    <w:rsid w:val="001A394D"/>
    <w:rsid w:val="001A5431"/>
    <w:rsid w:val="001C26CD"/>
    <w:rsid w:val="001C6E2F"/>
    <w:rsid w:val="001D4916"/>
    <w:rsid w:val="001D796C"/>
    <w:rsid w:val="001E5D08"/>
    <w:rsid w:val="001F7E25"/>
    <w:rsid w:val="002148EB"/>
    <w:rsid w:val="00226A9D"/>
    <w:rsid w:val="0023095E"/>
    <w:rsid w:val="00232DB8"/>
    <w:rsid w:val="0024766E"/>
    <w:rsid w:val="002564E5"/>
    <w:rsid w:val="002714D3"/>
    <w:rsid w:val="00290416"/>
    <w:rsid w:val="00290648"/>
    <w:rsid w:val="002943C1"/>
    <w:rsid w:val="00295F1A"/>
    <w:rsid w:val="002A7160"/>
    <w:rsid w:val="002C4309"/>
    <w:rsid w:val="002C7CF6"/>
    <w:rsid w:val="002E4BF6"/>
    <w:rsid w:val="002E5639"/>
    <w:rsid w:val="002F2D8B"/>
    <w:rsid w:val="002F324B"/>
    <w:rsid w:val="00301515"/>
    <w:rsid w:val="003042B4"/>
    <w:rsid w:val="00311BC0"/>
    <w:rsid w:val="00312E69"/>
    <w:rsid w:val="00313E86"/>
    <w:rsid w:val="00320D21"/>
    <w:rsid w:val="00321800"/>
    <w:rsid w:val="00332389"/>
    <w:rsid w:val="00333EEB"/>
    <w:rsid w:val="00335145"/>
    <w:rsid w:val="00337151"/>
    <w:rsid w:val="00341DA1"/>
    <w:rsid w:val="00344930"/>
    <w:rsid w:val="003508E2"/>
    <w:rsid w:val="003639FE"/>
    <w:rsid w:val="00366194"/>
    <w:rsid w:val="00371413"/>
    <w:rsid w:val="00372BF3"/>
    <w:rsid w:val="003820E1"/>
    <w:rsid w:val="003833DF"/>
    <w:rsid w:val="003A06F5"/>
    <w:rsid w:val="003A651B"/>
    <w:rsid w:val="003B3246"/>
    <w:rsid w:val="003B40C6"/>
    <w:rsid w:val="003C59B9"/>
    <w:rsid w:val="003D7BBF"/>
    <w:rsid w:val="003E4B67"/>
    <w:rsid w:val="003E7FED"/>
    <w:rsid w:val="003F5E3D"/>
    <w:rsid w:val="0040534B"/>
    <w:rsid w:val="004324A4"/>
    <w:rsid w:val="00436D77"/>
    <w:rsid w:val="00436F8A"/>
    <w:rsid w:val="0044153C"/>
    <w:rsid w:val="00454C4A"/>
    <w:rsid w:val="00455453"/>
    <w:rsid w:val="00461286"/>
    <w:rsid w:val="004665E0"/>
    <w:rsid w:val="00470D9C"/>
    <w:rsid w:val="004725F7"/>
    <w:rsid w:val="004727AC"/>
    <w:rsid w:val="00482479"/>
    <w:rsid w:val="0048568D"/>
    <w:rsid w:val="0048633D"/>
    <w:rsid w:val="0049197E"/>
    <w:rsid w:val="00493929"/>
    <w:rsid w:val="004A39BF"/>
    <w:rsid w:val="004A7AE1"/>
    <w:rsid w:val="004B5CC1"/>
    <w:rsid w:val="004B6010"/>
    <w:rsid w:val="004B74D8"/>
    <w:rsid w:val="004C22FD"/>
    <w:rsid w:val="004C5C2B"/>
    <w:rsid w:val="004C6BB3"/>
    <w:rsid w:val="004D2A5D"/>
    <w:rsid w:val="004F6CA9"/>
    <w:rsid w:val="005013F0"/>
    <w:rsid w:val="00502CBD"/>
    <w:rsid w:val="00506E5B"/>
    <w:rsid w:val="0053303C"/>
    <w:rsid w:val="0054317A"/>
    <w:rsid w:val="0055024B"/>
    <w:rsid w:val="00554640"/>
    <w:rsid w:val="00557E8D"/>
    <w:rsid w:val="00560FC3"/>
    <w:rsid w:val="00566FAF"/>
    <w:rsid w:val="005729CE"/>
    <w:rsid w:val="005842EB"/>
    <w:rsid w:val="005919DD"/>
    <w:rsid w:val="005A1B72"/>
    <w:rsid w:val="005A54D9"/>
    <w:rsid w:val="005A6003"/>
    <w:rsid w:val="005A7A17"/>
    <w:rsid w:val="005B2EFB"/>
    <w:rsid w:val="005C0968"/>
    <w:rsid w:val="005C61B2"/>
    <w:rsid w:val="005C631A"/>
    <w:rsid w:val="005D0C8D"/>
    <w:rsid w:val="005D13F1"/>
    <w:rsid w:val="005D1401"/>
    <w:rsid w:val="005D17F6"/>
    <w:rsid w:val="005D5457"/>
    <w:rsid w:val="005E0695"/>
    <w:rsid w:val="006022D7"/>
    <w:rsid w:val="006109FE"/>
    <w:rsid w:val="006151BA"/>
    <w:rsid w:val="0063193E"/>
    <w:rsid w:val="00635237"/>
    <w:rsid w:val="00637CF3"/>
    <w:rsid w:val="006434DD"/>
    <w:rsid w:val="00651E0B"/>
    <w:rsid w:val="00663D8D"/>
    <w:rsid w:val="00664F91"/>
    <w:rsid w:val="006715E4"/>
    <w:rsid w:val="00671D7A"/>
    <w:rsid w:val="00676A50"/>
    <w:rsid w:val="006921D9"/>
    <w:rsid w:val="0069732F"/>
    <w:rsid w:val="006A0780"/>
    <w:rsid w:val="006A35B2"/>
    <w:rsid w:val="006B1358"/>
    <w:rsid w:val="006C347E"/>
    <w:rsid w:val="006D0497"/>
    <w:rsid w:val="006D1395"/>
    <w:rsid w:val="006E0403"/>
    <w:rsid w:val="006E0661"/>
    <w:rsid w:val="006F40C2"/>
    <w:rsid w:val="00707184"/>
    <w:rsid w:val="007211D9"/>
    <w:rsid w:val="00722514"/>
    <w:rsid w:val="00742124"/>
    <w:rsid w:val="007540EC"/>
    <w:rsid w:val="00755A0F"/>
    <w:rsid w:val="0076093C"/>
    <w:rsid w:val="0076169C"/>
    <w:rsid w:val="00761B4B"/>
    <w:rsid w:val="007A6009"/>
    <w:rsid w:val="007B63DD"/>
    <w:rsid w:val="007C0537"/>
    <w:rsid w:val="007C0A32"/>
    <w:rsid w:val="007C1CE5"/>
    <w:rsid w:val="007D0106"/>
    <w:rsid w:val="007D052E"/>
    <w:rsid w:val="007D28A9"/>
    <w:rsid w:val="007E1AD4"/>
    <w:rsid w:val="007E4825"/>
    <w:rsid w:val="007F42CD"/>
    <w:rsid w:val="0080023B"/>
    <w:rsid w:val="00806F4C"/>
    <w:rsid w:val="00817648"/>
    <w:rsid w:val="00822821"/>
    <w:rsid w:val="00824896"/>
    <w:rsid w:val="0083553C"/>
    <w:rsid w:val="008358B7"/>
    <w:rsid w:val="008403DC"/>
    <w:rsid w:val="00840ED9"/>
    <w:rsid w:val="00846D34"/>
    <w:rsid w:val="00853441"/>
    <w:rsid w:val="00856B91"/>
    <w:rsid w:val="00862A54"/>
    <w:rsid w:val="00862F16"/>
    <w:rsid w:val="008774A6"/>
    <w:rsid w:val="00880C60"/>
    <w:rsid w:val="00892891"/>
    <w:rsid w:val="00895B32"/>
    <w:rsid w:val="008B2BF7"/>
    <w:rsid w:val="008C19E0"/>
    <w:rsid w:val="008C4008"/>
    <w:rsid w:val="009031AC"/>
    <w:rsid w:val="00907179"/>
    <w:rsid w:val="00914B19"/>
    <w:rsid w:val="00923FC1"/>
    <w:rsid w:val="009431B5"/>
    <w:rsid w:val="009479BD"/>
    <w:rsid w:val="00955187"/>
    <w:rsid w:val="00955955"/>
    <w:rsid w:val="00961550"/>
    <w:rsid w:val="0097568B"/>
    <w:rsid w:val="0098337F"/>
    <w:rsid w:val="0098773A"/>
    <w:rsid w:val="00987EC1"/>
    <w:rsid w:val="009917A8"/>
    <w:rsid w:val="009960F7"/>
    <w:rsid w:val="009A10F2"/>
    <w:rsid w:val="009A3A57"/>
    <w:rsid w:val="009A5BBD"/>
    <w:rsid w:val="009B492E"/>
    <w:rsid w:val="009C57B7"/>
    <w:rsid w:val="009D02D2"/>
    <w:rsid w:val="009D04BE"/>
    <w:rsid w:val="009E1C23"/>
    <w:rsid w:val="009E5544"/>
    <w:rsid w:val="009F1172"/>
    <w:rsid w:val="009F6134"/>
    <w:rsid w:val="00A00725"/>
    <w:rsid w:val="00A15785"/>
    <w:rsid w:val="00A16419"/>
    <w:rsid w:val="00A20F8E"/>
    <w:rsid w:val="00A3488C"/>
    <w:rsid w:val="00A47E4D"/>
    <w:rsid w:val="00A51EB2"/>
    <w:rsid w:val="00A61DFF"/>
    <w:rsid w:val="00A64E92"/>
    <w:rsid w:val="00A72678"/>
    <w:rsid w:val="00A744FD"/>
    <w:rsid w:val="00A761F4"/>
    <w:rsid w:val="00A82F30"/>
    <w:rsid w:val="00A8645B"/>
    <w:rsid w:val="00A92BD7"/>
    <w:rsid w:val="00A95474"/>
    <w:rsid w:val="00A95F74"/>
    <w:rsid w:val="00AA1C96"/>
    <w:rsid w:val="00AA2847"/>
    <w:rsid w:val="00AA2DB7"/>
    <w:rsid w:val="00AA5F74"/>
    <w:rsid w:val="00AB29D5"/>
    <w:rsid w:val="00AB53BD"/>
    <w:rsid w:val="00AC7496"/>
    <w:rsid w:val="00AE713C"/>
    <w:rsid w:val="00AF18E2"/>
    <w:rsid w:val="00AF2D69"/>
    <w:rsid w:val="00AF2DFB"/>
    <w:rsid w:val="00AF7AC3"/>
    <w:rsid w:val="00B01ED7"/>
    <w:rsid w:val="00B04EBA"/>
    <w:rsid w:val="00B073AA"/>
    <w:rsid w:val="00B218A9"/>
    <w:rsid w:val="00B404A2"/>
    <w:rsid w:val="00B53081"/>
    <w:rsid w:val="00B91F0E"/>
    <w:rsid w:val="00B953AC"/>
    <w:rsid w:val="00BA05D5"/>
    <w:rsid w:val="00BD3830"/>
    <w:rsid w:val="00BD47BA"/>
    <w:rsid w:val="00BD5A15"/>
    <w:rsid w:val="00BF01CB"/>
    <w:rsid w:val="00C123A2"/>
    <w:rsid w:val="00C151A1"/>
    <w:rsid w:val="00C21877"/>
    <w:rsid w:val="00C22E53"/>
    <w:rsid w:val="00C24546"/>
    <w:rsid w:val="00C30191"/>
    <w:rsid w:val="00C30300"/>
    <w:rsid w:val="00C42F08"/>
    <w:rsid w:val="00C45FDC"/>
    <w:rsid w:val="00C5266D"/>
    <w:rsid w:val="00C53F3D"/>
    <w:rsid w:val="00C70CF6"/>
    <w:rsid w:val="00C7157E"/>
    <w:rsid w:val="00C778CA"/>
    <w:rsid w:val="00C800FD"/>
    <w:rsid w:val="00C80AE5"/>
    <w:rsid w:val="00C85CD9"/>
    <w:rsid w:val="00C91191"/>
    <w:rsid w:val="00C950B9"/>
    <w:rsid w:val="00CA0FC2"/>
    <w:rsid w:val="00CA13B4"/>
    <w:rsid w:val="00CA14F3"/>
    <w:rsid w:val="00CA2D2D"/>
    <w:rsid w:val="00CA4DE3"/>
    <w:rsid w:val="00CA5BB3"/>
    <w:rsid w:val="00CB04E3"/>
    <w:rsid w:val="00CE4372"/>
    <w:rsid w:val="00CE4A0B"/>
    <w:rsid w:val="00D06122"/>
    <w:rsid w:val="00D10455"/>
    <w:rsid w:val="00D20748"/>
    <w:rsid w:val="00D21001"/>
    <w:rsid w:val="00D457C2"/>
    <w:rsid w:val="00D539D9"/>
    <w:rsid w:val="00D67340"/>
    <w:rsid w:val="00D72BB6"/>
    <w:rsid w:val="00D74392"/>
    <w:rsid w:val="00D74732"/>
    <w:rsid w:val="00D91A8B"/>
    <w:rsid w:val="00DA262D"/>
    <w:rsid w:val="00DB127C"/>
    <w:rsid w:val="00DB65F2"/>
    <w:rsid w:val="00DC2811"/>
    <w:rsid w:val="00DC4EFE"/>
    <w:rsid w:val="00DF6185"/>
    <w:rsid w:val="00E029B4"/>
    <w:rsid w:val="00E075EA"/>
    <w:rsid w:val="00E13207"/>
    <w:rsid w:val="00E20376"/>
    <w:rsid w:val="00E30923"/>
    <w:rsid w:val="00E36633"/>
    <w:rsid w:val="00E460EB"/>
    <w:rsid w:val="00E5391C"/>
    <w:rsid w:val="00E55E91"/>
    <w:rsid w:val="00E57D1C"/>
    <w:rsid w:val="00E61302"/>
    <w:rsid w:val="00E64AB0"/>
    <w:rsid w:val="00E747CD"/>
    <w:rsid w:val="00E74D02"/>
    <w:rsid w:val="00E86634"/>
    <w:rsid w:val="00E86A85"/>
    <w:rsid w:val="00E920A7"/>
    <w:rsid w:val="00EA4B0B"/>
    <w:rsid w:val="00EA4BC4"/>
    <w:rsid w:val="00EB79F6"/>
    <w:rsid w:val="00EC1B99"/>
    <w:rsid w:val="00ED283F"/>
    <w:rsid w:val="00ED41DB"/>
    <w:rsid w:val="00EF645B"/>
    <w:rsid w:val="00EF7CCF"/>
    <w:rsid w:val="00F01399"/>
    <w:rsid w:val="00F016DD"/>
    <w:rsid w:val="00F257D3"/>
    <w:rsid w:val="00F30F19"/>
    <w:rsid w:val="00F3548A"/>
    <w:rsid w:val="00F35930"/>
    <w:rsid w:val="00F37F21"/>
    <w:rsid w:val="00F47E46"/>
    <w:rsid w:val="00F50D0E"/>
    <w:rsid w:val="00F54112"/>
    <w:rsid w:val="00F61D7D"/>
    <w:rsid w:val="00F64F62"/>
    <w:rsid w:val="00FB0301"/>
    <w:rsid w:val="00FB1BB2"/>
    <w:rsid w:val="00FC3E97"/>
    <w:rsid w:val="00FC591C"/>
    <w:rsid w:val="00FD5D1D"/>
    <w:rsid w:val="00FD7DAB"/>
    <w:rsid w:val="00FE0410"/>
    <w:rsid w:val="00FE2A63"/>
    <w:rsid w:val="00FE440F"/>
    <w:rsid w:val="00FE67AE"/>
    <w:rsid w:val="00FE7517"/>
    <w:rsid w:val="00FF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007475"/>
  <w14:defaultImageDpi w14:val="96"/>
  <w15:docId w15:val="{2A0577B9-BFF5-4215-A588-29D8C32F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rsid w:val="005729C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Pr>
      <w:rFonts w:ascii="Cambria" w:hAnsi="Cambria" w:cs="Cambria"/>
      <w:b/>
      <w:bCs/>
      <w:i/>
      <w:iCs/>
      <w:sz w:val="28"/>
      <w:szCs w:val="28"/>
    </w:rPr>
  </w:style>
  <w:style w:type="character" w:customStyle="1" w:styleId="Heading3Char">
    <w:name w:val="Heading 3 Char"/>
    <w:link w:val="Heading3"/>
    <w:uiPriority w:val="99"/>
    <w:locked/>
    <w:rPr>
      <w:rFonts w:ascii="Cambria" w:hAnsi="Cambria" w:cs="Cambria"/>
      <w:b/>
      <w:bCs/>
      <w:sz w:val="26"/>
      <w:szCs w:val="26"/>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locked/>
    <w:rPr>
      <w:rFonts w:ascii="Times New Roman" w:hAnsi="Times New Roman" w:cs="Times New Roman"/>
      <w:sz w:val="24"/>
      <w:szCs w:val="24"/>
    </w:rPr>
  </w:style>
  <w:style w:type="paragraph" w:styleId="Header">
    <w:name w:val="header"/>
    <w:basedOn w:val="Normal"/>
    <w:link w:val="HeaderChar"/>
    <w:uiPriority w:val="99"/>
    <w:unhideWhenUsed/>
    <w:rsid w:val="00CA0FC2"/>
    <w:pPr>
      <w:tabs>
        <w:tab w:val="center" w:pos="4680"/>
        <w:tab w:val="right" w:pos="9360"/>
      </w:tabs>
    </w:pPr>
  </w:style>
  <w:style w:type="character" w:customStyle="1" w:styleId="HeaderChar">
    <w:name w:val="Header Char"/>
    <w:link w:val="Header"/>
    <w:uiPriority w:val="99"/>
    <w:rsid w:val="00CA0FC2"/>
    <w:rPr>
      <w:rFonts w:ascii="Times New Roman" w:hAnsi="Times New Roman"/>
      <w:sz w:val="24"/>
      <w:szCs w:val="24"/>
    </w:rPr>
  </w:style>
  <w:style w:type="paragraph" w:styleId="Footer">
    <w:name w:val="footer"/>
    <w:basedOn w:val="Normal"/>
    <w:link w:val="FooterChar"/>
    <w:uiPriority w:val="99"/>
    <w:unhideWhenUsed/>
    <w:rsid w:val="00CA0FC2"/>
    <w:pPr>
      <w:tabs>
        <w:tab w:val="center" w:pos="4680"/>
        <w:tab w:val="right" w:pos="9360"/>
      </w:tabs>
    </w:pPr>
  </w:style>
  <w:style w:type="character" w:customStyle="1" w:styleId="FooterChar">
    <w:name w:val="Footer Char"/>
    <w:link w:val="Footer"/>
    <w:uiPriority w:val="99"/>
    <w:rsid w:val="00CA0FC2"/>
    <w:rPr>
      <w:rFonts w:ascii="Times New Roman" w:hAnsi="Times New Roman"/>
      <w:sz w:val="24"/>
      <w:szCs w:val="24"/>
    </w:rPr>
  </w:style>
  <w:style w:type="character" w:customStyle="1" w:styleId="Heading1Char">
    <w:name w:val="Heading 1 Char"/>
    <w:link w:val="Heading1"/>
    <w:uiPriority w:val="9"/>
    <w:rsid w:val="005729CE"/>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C950B9"/>
    <w:rPr>
      <w:rFonts w:ascii="Tahoma" w:hAnsi="Tahoma" w:cs="Tahoma"/>
      <w:sz w:val="16"/>
      <w:szCs w:val="16"/>
    </w:rPr>
  </w:style>
  <w:style w:type="character" w:customStyle="1" w:styleId="BalloonTextChar">
    <w:name w:val="Balloon Text Char"/>
    <w:link w:val="BalloonText"/>
    <w:uiPriority w:val="99"/>
    <w:semiHidden/>
    <w:rsid w:val="00C950B9"/>
    <w:rPr>
      <w:rFonts w:ascii="Tahoma" w:hAnsi="Tahoma" w:cs="Tahoma"/>
      <w:sz w:val="16"/>
      <w:szCs w:val="16"/>
    </w:rPr>
  </w:style>
  <w:style w:type="character" w:styleId="Hyperlink">
    <w:name w:val="Hyperlink"/>
    <w:uiPriority w:val="99"/>
    <w:unhideWhenUsed/>
    <w:rsid w:val="0054317A"/>
    <w:rPr>
      <w:color w:val="0000FF"/>
      <w:u w:val="single"/>
    </w:rPr>
  </w:style>
  <w:style w:type="character" w:styleId="FollowedHyperlink">
    <w:name w:val="FollowedHyperlink"/>
    <w:basedOn w:val="DefaultParagraphFont"/>
    <w:uiPriority w:val="99"/>
    <w:semiHidden/>
    <w:unhideWhenUsed/>
    <w:rsid w:val="00560F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657371">
      <w:bodyDiv w:val="1"/>
      <w:marLeft w:val="0"/>
      <w:marRight w:val="0"/>
      <w:marTop w:val="0"/>
      <w:marBottom w:val="0"/>
      <w:divBdr>
        <w:top w:val="none" w:sz="0" w:space="0" w:color="auto"/>
        <w:left w:val="none" w:sz="0" w:space="0" w:color="auto"/>
        <w:bottom w:val="none" w:sz="0" w:space="0" w:color="auto"/>
        <w:right w:val="none" w:sz="0" w:space="0" w:color="auto"/>
      </w:divBdr>
    </w:div>
    <w:div w:id="135472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F133-C52A-45CB-A679-8C7D3AE5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3</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20170307</vt:lpstr>
    </vt:vector>
  </TitlesOfParts>
  <Company>Microsoft</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20170307</dc:title>
  <dc:subject/>
  <dc:creator>Kristina Krull</dc:creator>
  <cp:keywords/>
  <cp:lastModifiedBy>Kristina Krull</cp:lastModifiedBy>
  <cp:revision>32</cp:revision>
  <cp:lastPrinted>2015-03-06T19:08:00Z</cp:lastPrinted>
  <dcterms:created xsi:type="dcterms:W3CDTF">2018-03-06T14:49:00Z</dcterms:created>
  <dcterms:modified xsi:type="dcterms:W3CDTF">2018-03-08T19:23:00Z</dcterms:modified>
</cp:coreProperties>
</file>