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2DC" w:rsidRDefault="000462DC" w:rsidP="000462DC">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UNAPPROVED MINUTES OF</w:t>
      </w:r>
    </w:p>
    <w:p w:rsidR="000462DC" w:rsidRPr="000462DC" w:rsidRDefault="000462DC" w:rsidP="000462DC">
      <w:pPr>
        <w:widowControl w:val="0"/>
        <w:tabs>
          <w:tab w:val="left" w:pos="11880"/>
        </w:tabs>
        <w:autoSpaceDE w:val="0"/>
        <w:autoSpaceDN w:val="0"/>
        <w:adjustRightInd w:val="0"/>
        <w:jc w:val="center"/>
        <w:rPr>
          <w:rFonts w:ascii="Arial" w:hAnsi="Arial" w:cs="Arial"/>
          <w:sz w:val="20"/>
          <w:szCs w:val="20"/>
          <w:u w:val="single"/>
        </w:rPr>
      </w:pPr>
      <w:r>
        <w:rPr>
          <w:rFonts w:ascii="Arial" w:hAnsi="Arial" w:cs="Arial"/>
          <w:sz w:val="20"/>
          <w:szCs w:val="20"/>
          <w:u w:val="single"/>
        </w:rPr>
        <w:t>May 16, 2017</w:t>
      </w:r>
    </w:p>
    <w:p w:rsidR="000462DC" w:rsidRPr="000462DC" w:rsidRDefault="000462DC" w:rsidP="000462DC">
      <w:pPr>
        <w:widowControl w:val="0"/>
        <w:autoSpaceDE w:val="0"/>
        <w:autoSpaceDN w:val="0"/>
        <w:adjustRightInd w:val="0"/>
        <w:rPr>
          <w:rFonts w:ascii="Arial" w:hAnsi="Arial" w:cs="Arial"/>
          <w:sz w:val="20"/>
          <w:szCs w:val="20"/>
        </w:rPr>
      </w:pPr>
    </w:p>
    <w:p w:rsidR="000462DC" w:rsidRPr="000462DC" w:rsidRDefault="000462DC"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0462DC">
        <w:rPr>
          <w:rFonts w:ascii="Arial" w:hAnsi="Arial" w:cs="Arial"/>
          <w:sz w:val="20"/>
          <w:szCs w:val="20"/>
        </w:rPr>
        <w:tab/>
        <w:t>The Moody County Commissioners met in regular session on Tuesday, May 1</w:t>
      </w:r>
      <w:r w:rsidR="005B2274">
        <w:rPr>
          <w:rFonts w:ascii="Arial" w:hAnsi="Arial" w:cs="Arial"/>
          <w:sz w:val="20"/>
          <w:szCs w:val="20"/>
        </w:rPr>
        <w:t>6</w:t>
      </w:r>
      <w:r w:rsidRPr="000462DC">
        <w:rPr>
          <w:rFonts w:ascii="Arial" w:hAnsi="Arial" w:cs="Arial"/>
          <w:sz w:val="20"/>
          <w:szCs w:val="20"/>
        </w:rPr>
        <w:t xml:space="preserve">, </w:t>
      </w:r>
      <w:r>
        <w:rPr>
          <w:rFonts w:ascii="Arial" w:hAnsi="Arial" w:cs="Arial"/>
          <w:sz w:val="20"/>
          <w:szCs w:val="20"/>
        </w:rPr>
        <w:t>2017</w:t>
      </w:r>
      <w:r w:rsidRPr="000462DC">
        <w:rPr>
          <w:rFonts w:ascii="Arial" w:hAnsi="Arial" w:cs="Arial"/>
          <w:sz w:val="20"/>
          <w:szCs w:val="20"/>
        </w:rPr>
        <w:t xml:space="preserve"> in the County Commissioners' Room in the Courthouse at 9:00 AM, with the following members present: Chairman Jerry Doyle, Rick Veldkamp, Tom Ehrichs, Dan Miles, C</w:t>
      </w:r>
      <w:r w:rsidR="00546B8E">
        <w:rPr>
          <w:rFonts w:ascii="Arial" w:hAnsi="Arial" w:cs="Arial"/>
          <w:sz w:val="20"/>
          <w:szCs w:val="20"/>
        </w:rPr>
        <w:t>arla</w:t>
      </w:r>
      <w:r w:rsidRPr="000462DC">
        <w:rPr>
          <w:rFonts w:ascii="Arial" w:hAnsi="Arial" w:cs="Arial"/>
          <w:sz w:val="20"/>
          <w:szCs w:val="20"/>
        </w:rPr>
        <w:t xml:space="preserve"> </w:t>
      </w:r>
      <w:r>
        <w:rPr>
          <w:rFonts w:ascii="Arial" w:hAnsi="Arial" w:cs="Arial"/>
          <w:sz w:val="20"/>
          <w:szCs w:val="20"/>
        </w:rPr>
        <w:t>Bruning</w:t>
      </w:r>
      <w:r w:rsidR="00546B8E">
        <w:rPr>
          <w:rFonts w:ascii="Arial" w:hAnsi="Arial" w:cs="Arial"/>
          <w:sz w:val="20"/>
          <w:szCs w:val="20"/>
        </w:rPr>
        <w:t>,</w:t>
      </w:r>
      <w:r w:rsidRPr="000462DC">
        <w:rPr>
          <w:rFonts w:ascii="Arial" w:hAnsi="Arial" w:cs="Arial"/>
          <w:sz w:val="20"/>
          <w:szCs w:val="20"/>
        </w:rPr>
        <w:t xml:space="preserve"> </w:t>
      </w:r>
      <w:r w:rsidR="00546B8E" w:rsidRPr="000462DC">
        <w:rPr>
          <w:rFonts w:ascii="Arial" w:hAnsi="Arial" w:cs="Arial"/>
          <w:sz w:val="20"/>
          <w:szCs w:val="20"/>
        </w:rPr>
        <w:t>Marty Skroch, Commission Assistant</w:t>
      </w:r>
      <w:r w:rsidR="006957F2">
        <w:rPr>
          <w:rFonts w:ascii="Arial" w:hAnsi="Arial" w:cs="Arial"/>
          <w:sz w:val="20"/>
          <w:szCs w:val="20"/>
        </w:rPr>
        <w:t>, Hannah Koeller, Moody County Enterprise</w:t>
      </w:r>
      <w:r w:rsidR="00546B8E" w:rsidRPr="000462DC">
        <w:rPr>
          <w:rFonts w:ascii="Arial" w:hAnsi="Arial" w:cs="Arial"/>
          <w:sz w:val="20"/>
          <w:szCs w:val="20"/>
        </w:rPr>
        <w:t xml:space="preserve"> </w:t>
      </w:r>
      <w:r w:rsidRPr="000462DC">
        <w:rPr>
          <w:rFonts w:ascii="Arial" w:hAnsi="Arial" w:cs="Arial"/>
          <w:sz w:val="20"/>
          <w:szCs w:val="20"/>
        </w:rPr>
        <w:t xml:space="preserve">and </w:t>
      </w:r>
      <w:r w:rsidR="00546B8E">
        <w:rPr>
          <w:rFonts w:ascii="Arial" w:hAnsi="Arial" w:cs="Arial"/>
          <w:sz w:val="20"/>
          <w:szCs w:val="20"/>
        </w:rPr>
        <w:t xml:space="preserve">Kristina Krull, Auditor </w:t>
      </w:r>
      <w:r w:rsidRPr="000462DC">
        <w:rPr>
          <w:rFonts w:ascii="Arial" w:hAnsi="Arial" w:cs="Arial"/>
          <w:sz w:val="20"/>
          <w:szCs w:val="20"/>
        </w:rPr>
        <w:t xml:space="preserve">as Clerk of the Board. </w:t>
      </w:r>
    </w:p>
    <w:p w:rsidR="000462DC" w:rsidRPr="000462DC" w:rsidRDefault="000462DC"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0911E2" w:rsidRDefault="005B2274" w:rsidP="000911E2">
      <w:pPr>
        <w:ind w:firstLine="720"/>
        <w:rPr>
          <w:rFonts w:ascii="Arial" w:hAnsi="Arial" w:cs="Arial"/>
          <w:sz w:val="20"/>
          <w:szCs w:val="20"/>
        </w:rPr>
      </w:pPr>
      <w:r>
        <w:rPr>
          <w:rFonts w:ascii="Arial" w:hAnsi="Arial" w:cs="Arial"/>
          <w:sz w:val="20"/>
          <w:szCs w:val="20"/>
        </w:rPr>
        <w:t xml:space="preserve">Chairman </w:t>
      </w:r>
      <w:r w:rsidR="000462DC" w:rsidRPr="000462DC">
        <w:rPr>
          <w:rFonts w:ascii="Arial" w:hAnsi="Arial" w:cs="Arial"/>
          <w:sz w:val="20"/>
          <w:szCs w:val="20"/>
        </w:rPr>
        <w:t>Doyle called the meeti</w:t>
      </w:r>
      <w:r w:rsidR="00153E2B">
        <w:rPr>
          <w:rFonts w:ascii="Arial" w:hAnsi="Arial" w:cs="Arial"/>
          <w:sz w:val="20"/>
          <w:szCs w:val="20"/>
        </w:rPr>
        <w:t>ng to order.  Motion by Bruning</w:t>
      </w:r>
      <w:r w:rsidR="000462DC" w:rsidRPr="000462DC">
        <w:rPr>
          <w:rFonts w:ascii="Arial" w:hAnsi="Arial" w:cs="Arial"/>
          <w:sz w:val="20"/>
          <w:szCs w:val="20"/>
        </w:rPr>
        <w:t xml:space="preserve">, seconded by </w:t>
      </w:r>
      <w:r w:rsidR="00153E2B">
        <w:rPr>
          <w:rFonts w:ascii="Arial" w:hAnsi="Arial" w:cs="Arial"/>
          <w:sz w:val="20"/>
          <w:szCs w:val="20"/>
        </w:rPr>
        <w:t>Miles</w:t>
      </w:r>
      <w:r w:rsidR="000462DC" w:rsidRPr="000462DC">
        <w:rPr>
          <w:rFonts w:ascii="Arial" w:hAnsi="Arial" w:cs="Arial"/>
          <w:sz w:val="20"/>
          <w:szCs w:val="20"/>
        </w:rPr>
        <w:t xml:space="preserve"> to approve the agenda.  All voted “aye”.  Motion by</w:t>
      </w:r>
      <w:r w:rsidR="00153E2B">
        <w:rPr>
          <w:rFonts w:ascii="Arial" w:hAnsi="Arial" w:cs="Arial"/>
          <w:sz w:val="20"/>
          <w:szCs w:val="20"/>
        </w:rPr>
        <w:t xml:space="preserve"> Veldkamp, seconded by Ehrichs</w:t>
      </w:r>
      <w:r w:rsidR="000462DC" w:rsidRPr="000462DC">
        <w:rPr>
          <w:rFonts w:ascii="Arial" w:hAnsi="Arial" w:cs="Arial"/>
          <w:sz w:val="20"/>
          <w:szCs w:val="20"/>
        </w:rPr>
        <w:t xml:space="preserve"> to approve the co</w:t>
      </w:r>
      <w:r w:rsidR="000911E2">
        <w:rPr>
          <w:rFonts w:ascii="Arial" w:hAnsi="Arial" w:cs="Arial"/>
          <w:sz w:val="20"/>
          <w:szCs w:val="20"/>
        </w:rPr>
        <w:t>nsent agenda.  All voted “aye:</w:t>
      </w:r>
    </w:p>
    <w:p w:rsidR="000911E2" w:rsidRDefault="000911E2" w:rsidP="000911E2">
      <w:pPr>
        <w:ind w:firstLine="720"/>
        <w:rPr>
          <w:rFonts w:ascii="Arial" w:hAnsi="Arial" w:cs="Arial"/>
          <w:sz w:val="20"/>
          <w:szCs w:val="20"/>
        </w:rPr>
      </w:pPr>
    </w:p>
    <w:p w:rsidR="000462DC" w:rsidRDefault="00E649ED" w:rsidP="000911E2">
      <w:pPr>
        <w:rPr>
          <w:rFonts w:ascii="Arial" w:hAnsi="Arial" w:cs="Arial"/>
          <w:sz w:val="20"/>
          <w:szCs w:val="20"/>
        </w:rPr>
      </w:pPr>
      <w:r>
        <w:rPr>
          <w:rFonts w:ascii="Arial" w:hAnsi="Arial" w:cs="Arial"/>
          <w:sz w:val="20"/>
          <w:szCs w:val="20"/>
        </w:rPr>
        <w:t xml:space="preserve">Minutes: </w:t>
      </w:r>
      <w:r w:rsidR="000911E2">
        <w:rPr>
          <w:rFonts w:ascii="Arial" w:hAnsi="Arial" w:cs="Arial"/>
          <w:sz w:val="20"/>
          <w:szCs w:val="20"/>
        </w:rPr>
        <w:tab/>
      </w:r>
      <w:r>
        <w:rPr>
          <w:rFonts w:ascii="Arial" w:hAnsi="Arial" w:cs="Arial"/>
          <w:sz w:val="20"/>
          <w:szCs w:val="20"/>
        </w:rPr>
        <w:t>May 2</w:t>
      </w:r>
      <w:r w:rsidR="000462DC" w:rsidRPr="000462DC">
        <w:rPr>
          <w:rFonts w:ascii="Arial" w:hAnsi="Arial" w:cs="Arial"/>
          <w:sz w:val="20"/>
          <w:szCs w:val="20"/>
        </w:rPr>
        <w:t xml:space="preserve">, </w:t>
      </w:r>
      <w:r w:rsidR="000462DC">
        <w:rPr>
          <w:rFonts w:ascii="Arial" w:hAnsi="Arial" w:cs="Arial"/>
          <w:sz w:val="20"/>
          <w:szCs w:val="20"/>
        </w:rPr>
        <w:t>2017</w:t>
      </w:r>
      <w:r>
        <w:rPr>
          <w:rFonts w:ascii="Arial" w:hAnsi="Arial" w:cs="Arial"/>
          <w:sz w:val="20"/>
          <w:szCs w:val="20"/>
        </w:rPr>
        <w:tab/>
        <w:t>May 11, 2017</w:t>
      </w:r>
    </w:p>
    <w:p w:rsidR="00E649ED" w:rsidRDefault="00E649ED"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p>
    <w:p w:rsidR="00E649ED" w:rsidRDefault="00E649ED"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r>
        <w:rPr>
          <w:rFonts w:ascii="Arial" w:hAnsi="Arial" w:cs="Arial"/>
          <w:sz w:val="20"/>
          <w:szCs w:val="20"/>
        </w:rPr>
        <w:t>Travel Request:</w:t>
      </w:r>
    </w:p>
    <w:p w:rsidR="000911E2"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Pr>
          <w:rFonts w:ascii="Arial" w:hAnsi="Arial" w:cs="Arial"/>
          <w:sz w:val="20"/>
          <w:szCs w:val="20"/>
        </w:rPr>
        <w:tab/>
        <w:t>Kristina Krull, Auditor</w:t>
      </w:r>
      <w:r>
        <w:rPr>
          <w:rFonts w:ascii="Arial" w:hAnsi="Arial" w:cs="Arial"/>
          <w:sz w:val="20"/>
          <w:szCs w:val="20"/>
        </w:rPr>
        <w:tab/>
        <w:t>SDACC Spring Workshop</w:t>
      </w:r>
      <w:r>
        <w:rPr>
          <w:rFonts w:ascii="Arial" w:hAnsi="Arial" w:cs="Arial"/>
          <w:sz w:val="20"/>
          <w:szCs w:val="20"/>
        </w:rPr>
        <w:tab/>
        <w:t xml:space="preserve">Pierre, SD </w:t>
      </w:r>
      <w:r>
        <w:rPr>
          <w:rFonts w:ascii="Arial" w:hAnsi="Arial" w:cs="Arial"/>
          <w:sz w:val="20"/>
          <w:szCs w:val="20"/>
        </w:rPr>
        <w:tab/>
        <w:t>May 17 &amp; 18, 2017</w:t>
      </w:r>
    </w:p>
    <w:p w:rsidR="000911E2"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Pr>
          <w:rFonts w:ascii="Arial" w:hAnsi="Arial" w:cs="Arial"/>
          <w:sz w:val="20"/>
          <w:szCs w:val="20"/>
        </w:rPr>
        <w:tab/>
        <w:t>Gail Meyer-Deelstra, ROD</w:t>
      </w:r>
      <w:r>
        <w:rPr>
          <w:rFonts w:ascii="Arial" w:hAnsi="Arial" w:cs="Arial"/>
          <w:sz w:val="20"/>
          <w:szCs w:val="20"/>
        </w:rPr>
        <w:tab/>
        <w:t>SDACC Spring Workshop</w:t>
      </w:r>
      <w:r>
        <w:rPr>
          <w:rFonts w:ascii="Arial" w:hAnsi="Arial" w:cs="Arial"/>
          <w:sz w:val="20"/>
          <w:szCs w:val="20"/>
        </w:rPr>
        <w:tab/>
        <w:t xml:space="preserve">Pierre, SD </w:t>
      </w:r>
      <w:r>
        <w:rPr>
          <w:rFonts w:ascii="Arial" w:hAnsi="Arial" w:cs="Arial"/>
          <w:sz w:val="20"/>
          <w:szCs w:val="20"/>
        </w:rPr>
        <w:tab/>
        <w:t>May 17 &amp; 18, 2017</w:t>
      </w:r>
    </w:p>
    <w:p w:rsidR="000911E2"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Pr>
          <w:rFonts w:ascii="Arial" w:hAnsi="Arial" w:cs="Arial"/>
          <w:sz w:val="20"/>
          <w:szCs w:val="20"/>
        </w:rPr>
        <w:tab/>
        <w:t>Linette Christensen, Treasurer</w:t>
      </w:r>
      <w:r>
        <w:rPr>
          <w:rFonts w:ascii="Arial" w:hAnsi="Arial" w:cs="Arial"/>
          <w:sz w:val="20"/>
          <w:szCs w:val="20"/>
        </w:rPr>
        <w:tab/>
        <w:t>SDACC Spring Workshop</w:t>
      </w:r>
      <w:r>
        <w:rPr>
          <w:rFonts w:ascii="Arial" w:hAnsi="Arial" w:cs="Arial"/>
          <w:sz w:val="20"/>
          <w:szCs w:val="20"/>
        </w:rPr>
        <w:tab/>
        <w:t xml:space="preserve">Pierre, SD </w:t>
      </w:r>
      <w:r>
        <w:rPr>
          <w:rFonts w:ascii="Arial" w:hAnsi="Arial" w:cs="Arial"/>
          <w:sz w:val="20"/>
          <w:szCs w:val="20"/>
        </w:rPr>
        <w:tab/>
        <w:t>May 17 &amp; 18, 2017</w:t>
      </w:r>
    </w:p>
    <w:p w:rsidR="00E649ED"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Pr>
          <w:rFonts w:ascii="Arial" w:hAnsi="Arial" w:cs="Arial"/>
          <w:sz w:val="20"/>
          <w:szCs w:val="20"/>
        </w:rPr>
        <w:tab/>
        <w:t>DeAnna Berke, DOE</w:t>
      </w:r>
      <w:r>
        <w:rPr>
          <w:rFonts w:ascii="Arial" w:hAnsi="Arial" w:cs="Arial"/>
          <w:sz w:val="20"/>
          <w:szCs w:val="20"/>
        </w:rPr>
        <w:tab/>
        <w:t>Sales Ratio Workshop</w:t>
      </w:r>
      <w:r>
        <w:rPr>
          <w:rFonts w:ascii="Arial" w:hAnsi="Arial" w:cs="Arial"/>
          <w:sz w:val="20"/>
          <w:szCs w:val="20"/>
        </w:rPr>
        <w:tab/>
        <w:t xml:space="preserve">Brookings, SD </w:t>
      </w:r>
      <w:r>
        <w:rPr>
          <w:rFonts w:ascii="Arial" w:hAnsi="Arial" w:cs="Arial"/>
          <w:sz w:val="20"/>
          <w:szCs w:val="20"/>
        </w:rPr>
        <w:tab/>
        <w:t>June 22, 2017</w:t>
      </w:r>
    </w:p>
    <w:p w:rsidR="000911E2"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Pr>
          <w:rFonts w:ascii="Arial" w:hAnsi="Arial" w:cs="Arial"/>
          <w:sz w:val="20"/>
          <w:szCs w:val="20"/>
        </w:rPr>
        <w:tab/>
        <w:t>Kendra Eng, Deputy DOE</w:t>
      </w:r>
      <w:r>
        <w:rPr>
          <w:rFonts w:ascii="Arial" w:hAnsi="Arial" w:cs="Arial"/>
          <w:sz w:val="20"/>
          <w:szCs w:val="20"/>
        </w:rPr>
        <w:tab/>
        <w:t>Sales Ratio Workshop</w:t>
      </w:r>
      <w:r>
        <w:rPr>
          <w:rFonts w:ascii="Arial" w:hAnsi="Arial" w:cs="Arial"/>
          <w:sz w:val="20"/>
          <w:szCs w:val="20"/>
        </w:rPr>
        <w:tab/>
        <w:t>Brookings, SD</w:t>
      </w:r>
      <w:r>
        <w:rPr>
          <w:rFonts w:ascii="Arial" w:hAnsi="Arial" w:cs="Arial"/>
          <w:sz w:val="20"/>
          <w:szCs w:val="20"/>
        </w:rPr>
        <w:tab/>
        <w:t>June 22, 2017</w:t>
      </w:r>
    </w:p>
    <w:p w:rsidR="000911E2"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p>
    <w:p w:rsidR="000911E2" w:rsidRDefault="000911E2" w:rsidP="000911E2">
      <w:pPr>
        <w:widowControl w:val="0"/>
        <w:tabs>
          <w:tab w:val="left" w:pos="720"/>
          <w:tab w:val="left" w:pos="3870"/>
          <w:tab w:val="left" w:pos="5760"/>
          <w:tab w:val="left" w:pos="6660"/>
          <w:tab w:val="left" w:pos="8190"/>
        </w:tabs>
        <w:autoSpaceDE w:val="0"/>
        <w:autoSpaceDN w:val="0"/>
        <w:adjustRightInd w:val="0"/>
        <w:rPr>
          <w:rFonts w:ascii="Arial" w:hAnsi="Arial" w:cs="Arial"/>
          <w:sz w:val="20"/>
          <w:szCs w:val="20"/>
        </w:rPr>
      </w:pPr>
      <w:r>
        <w:rPr>
          <w:rFonts w:ascii="Arial" w:hAnsi="Arial" w:cs="Arial"/>
          <w:sz w:val="20"/>
          <w:szCs w:val="20"/>
        </w:rPr>
        <w:t>Personnel:</w:t>
      </w:r>
    </w:p>
    <w:p w:rsidR="000911E2" w:rsidRPr="000462DC" w:rsidRDefault="000911E2" w:rsidP="000911E2">
      <w:pPr>
        <w:widowControl w:val="0"/>
        <w:tabs>
          <w:tab w:val="left" w:pos="720"/>
          <w:tab w:val="left" w:pos="3150"/>
          <w:tab w:val="left" w:pos="5310"/>
          <w:tab w:val="left" w:pos="6660"/>
          <w:tab w:val="left" w:pos="8010"/>
        </w:tabs>
        <w:autoSpaceDE w:val="0"/>
        <w:autoSpaceDN w:val="0"/>
        <w:adjustRightInd w:val="0"/>
        <w:rPr>
          <w:rFonts w:ascii="Arial" w:hAnsi="Arial" w:cs="Arial"/>
          <w:sz w:val="20"/>
          <w:szCs w:val="20"/>
        </w:rPr>
      </w:pPr>
      <w:r>
        <w:rPr>
          <w:rFonts w:ascii="Arial" w:hAnsi="Arial" w:cs="Arial"/>
          <w:sz w:val="20"/>
          <w:szCs w:val="20"/>
        </w:rPr>
        <w:tab/>
        <w:t>Amy Doyle, PT Librarian</w:t>
      </w:r>
      <w:r>
        <w:rPr>
          <w:rFonts w:ascii="Arial" w:hAnsi="Arial" w:cs="Arial"/>
          <w:sz w:val="20"/>
          <w:szCs w:val="20"/>
        </w:rPr>
        <w:tab/>
        <w:t>1 year step increase</w:t>
      </w:r>
      <w:r>
        <w:rPr>
          <w:rFonts w:ascii="Arial" w:hAnsi="Arial" w:cs="Arial"/>
          <w:sz w:val="20"/>
          <w:szCs w:val="20"/>
        </w:rPr>
        <w:tab/>
        <w:t xml:space="preserve">Grade 8/Step C $13.69/hr </w:t>
      </w:r>
      <w:r>
        <w:rPr>
          <w:rFonts w:ascii="Arial" w:hAnsi="Arial" w:cs="Arial"/>
          <w:sz w:val="20"/>
          <w:szCs w:val="20"/>
        </w:rPr>
        <w:tab/>
        <w:t>Effective May 29, 2017</w:t>
      </w:r>
    </w:p>
    <w:p w:rsidR="000462DC" w:rsidRPr="000462DC" w:rsidRDefault="000462DC" w:rsidP="000462DC">
      <w:pPr>
        <w:widowControl w:val="0"/>
        <w:tabs>
          <w:tab w:val="left" w:pos="720"/>
          <w:tab w:val="left" w:pos="3870"/>
          <w:tab w:val="left" w:pos="5760"/>
          <w:tab w:val="left" w:pos="8190"/>
        </w:tabs>
        <w:autoSpaceDE w:val="0"/>
        <w:autoSpaceDN w:val="0"/>
        <w:adjustRightInd w:val="0"/>
        <w:rPr>
          <w:rFonts w:ascii="Arial" w:hAnsi="Arial" w:cs="Arial"/>
          <w:sz w:val="20"/>
          <w:szCs w:val="20"/>
        </w:rPr>
      </w:pPr>
      <w:r w:rsidRPr="000462DC">
        <w:rPr>
          <w:rFonts w:ascii="Arial" w:hAnsi="Arial" w:cs="Arial"/>
          <w:sz w:val="20"/>
          <w:szCs w:val="20"/>
        </w:rPr>
        <w:tab/>
      </w:r>
    </w:p>
    <w:p w:rsidR="005F09CF" w:rsidRDefault="005F09CF" w:rsidP="005F09CF">
      <w:pPr>
        <w:ind w:firstLine="720"/>
        <w:rPr>
          <w:rFonts w:ascii="Arial" w:hAnsi="Arial" w:cs="Arial"/>
          <w:sz w:val="20"/>
          <w:szCs w:val="20"/>
        </w:rPr>
      </w:pPr>
      <w:r w:rsidRPr="00E30231">
        <w:rPr>
          <w:rFonts w:ascii="Arial" w:hAnsi="Arial" w:cs="Arial"/>
          <w:sz w:val="20"/>
          <w:szCs w:val="20"/>
        </w:rPr>
        <w:t xml:space="preserve">Motion by Ehrichs, seconded by </w:t>
      </w:r>
      <w:r w:rsidR="00153E2B">
        <w:rPr>
          <w:rFonts w:ascii="Arial" w:hAnsi="Arial" w:cs="Arial"/>
          <w:sz w:val="20"/>
          <w:szCs w:val="20"/>
        </w:rPr>
        <w:t>Bruning</w:t>
      </w:r>
      <w:r w:rsidRPr="00E30231">
        <w:rPr>
          <w:rFonts w:ascii="Arial" w:hAnsi="Arial" w:cs="Arial"/>
          <w:sz w:val="20"/>
          <w:szCs w:val="20"/>
        </w:rPr>
        <w:t xml:space="preserve"> to adjourn to conduct business as the Board of Adjustment at </w:t>
      </w:r>
      <w:r w:rsidR="00153E2B">
        <w:rPr>
          <w:rFonts w:ascii="Arial" w:hAnsi="Arial" w:cs="Arial"/>
          <w:sz w:val="20"/>
          <w:szCs w:val="20"/>
        </w:rPr>
        <w:t>9:02</w:t>
      </w:r>
      <w:r w:rsidRPr="00E30231">
        <w:rPr>
          <w:rFonts w:ascii="Arial" w:hAnsi="Arial" w:cs="Arial"/>
          <w:sz w:val="20"/>
          <w:szCs w:val="20"/>
        </w:rPr>
        <w:t xml:space="preserve"> AM.  All voted “aye”.  </w:t>
      </w:r>
      <w:r w:rsidRPr="00451EE8">
        <w:rPr>
          <w:rFonts w:ascii="Arial" w:hAnsi="Arial" w:cs="Arial"/>
          <w:sz w:val="20"/>
          <w:szCs w:val="20"/>
        </w:rPr>
        <w:t xml:space="preserve">Motion by </w:t>
      </w:r>
      <w:r w:rsidR="006155E2">
        <w:rPr>
          <w:rFonts w:ascii="Arial" w:hAnsi="Arial" w:cs="Arial"/>
          <w:sz w:val="20"/>
          <w:szCs w:val="20"/>
        </w:rPr>
        <w:t>Bruning</w:t>
      </w:r>
      <w:r>
        <w:rPr>
          <w:rFonts w:ascii="Arial" w:hAnsi="Arial" w:cs="Arial"/>
          <w:sz w:val="20"/>
          <w:szCs w:val="20"/>
        </w:rPr>
        <w:t>, seconded by Miles</w:t>
      </w:r>
      <w:r w:rsidRPr="00451EE8">
        <w:rPr>
          <w:rFonts w:ascii="Arial" w:hAnsi="Arial" w:cs="Arial"/>
          <w:sz w:val="20"/>
          <w:szCs w:val="20"/>
        </w:rPr>
        <w:t xml:space="preserve"> to adjourn to conduct business as the Joint Board of C</w:t>
      </w:r>
      <w:r>
        <w:rPr>
          <w:rFonts w:ascii="Arial" w:hAnsi="Arial" w:cs="Arial"/>
          <w:sz w:val="20"/>
          <w:szCs w:val="20"/>
        </w:rPr>
        <w:t>o</w:t>
      </w:r>
      <w:r w:rsidR="006155E2">
        <w:rPr>
          <w:rFonts w:ascii="Arial" w:hAnsi="Arial" w:cs="Arial"/>
          <w:sz w:val="20"/>
          <w:szCs w:val="20"/>
        </w:rPr>
        <w:t>mmissioners and Planning at 9:09</w:t>
      </w:r>
      <w:r w:rsidRPr="00451EE8">
        <w:rPr>
          <w:rFonts w:ascii="Arial" w:hAnsi="Arial" w:cs="Arial"/>
          <w:sz w:val="20"/>
          <w:szCs w:val="20"/>
        </w:rPr>
        <w:t xml:space="preserve"> AM.  All</w:t>
      </w:r>
      <w:r>
        <w:rPr>
          <w:rFonts w:ascii="Arial" w:hAnsi="Arial" w:cs="Arial"/>
          <w:sz w:val="20"/>
          <w:szCs w:val="20"/>
        </w:rPr>
        <w:t xml:space="preserve"> voted “aye”.  Motion </w:t>
      </w:r>
      <w:r w:rsidR="006155E2">
        <w:rPr>
          <w:rFonts w:ascii="Arial" w:hAnsi="Arial" w:cs="Arial"/>
          <w:sz w:val="20"/>
          <w:szCs w:val="20"/>
        </w:rPr>
        <w:t>by Ehrichs, seconded by Veldkamp</w:t>
      </w:r>
      <w:r>
        <w:rPr>
          <w:rFonts w:ascii="Arial" w:hAnsi="Arial" w:cs="Arial"/>
          <w:sz w:val="20"/>
          <w:szCs w:val="20"/>
        </w:rPr>
        <w:t xml:space="preserve"> t</w:t>
      </w:r>
      <w:r w:rsidR="006155E2">
        <w:rPr>
          <w:rFonts w:ascii="Arial" w:hAnsi="Arial" w:cs="Arial"/>
          <w:sz w:val="20"/>
          <w:szCs w:val="20"/>
        </w:rPr>
        <w:t>o approve the minutes of May 2</w:t>
      </w:r>
      <w:r>
        <w:rPr>
          <w:rFonts w:ascii="Arial" w:hAnsi="Arial" w:cs="Arial"/>
          <w:sz w:val="20"/>
          <w:szCs w:val="20"/>
        </w:rPr>
        <w:t>, 2017.  All voted “aye”.  Kendra Eng, Zoning Administrator presented one pla</w:t>
      </w:r>
      <w:r w:rsidR="006155E2">
        <w:rPr>
          <w:rFonts w:ascii="Arial" w:hAnsi="Arial" w:cs="Arial"/>
          <w:sz w:val="20"/>
          <w:szCs w:val="20"/>
        </w:rPr>
        <w:t>t to the Board.  Motion by Ehrichs</w:t>
      </w:r>
      <w:r>
        <w:rPr>
          <w:rFonts w:ascii="Arial" w:hAnsi="Arial" w:cs="Arial"/>
          <w:sz w:val="20"/>
          <w:szCs w:val="20"/>
        </w:rPr>
        <w:t xml:space="preserve">, seconded by </w:t>
      </w:r>
      <w:r w:rsidR="006155E2">
        <w:rPr>
          <w:rFonts w:ascii="Arial" w:hAnsi="Arial" w:cs="Arial"/>
          <w:sz w:val="20"/>
          <w:szCs w:val="20"/>
        </w:rPr>
        <w:t>Veldkamp</w:t>
      </w:r>
      <w:r>
        <w:rPr>
          <w:rFonts w:ascii="Arial" w:hAnsi="Arial" w:cs="Arial"/>
          <w:sz w:val="20"/>
          <w:szCs w:val="20"/>
        </w:rPr>
        <w:t xml:space="preserve"> to approve the following plat resolution with all voting “aye”:</w:t>
      </w:r>
    </w:p>
    <w:p w:rsidR="00F77686" w:rsidRDefault="00F77686" w:rsidP="005F09CF">
      <w:pPr>
        <w:ind w:firstLine="720"/>
        <w:rPr>
          <w:rFonts w:ascii="Arial" w:hAnsi="Arial" w:cs="Arial"/>
          <w:sz w:val="20"/>
          <w:szCs w:val="20"/>
        </w:rPr>
      </w:pPr>
    </w:p>
    <w:p w:rsidR="004B02B0" w:rsidRPr="004B02B0" w:rsidRDefault="00F77686" w:rsidP="004B02B0">
      <w:pPr>
        <w:ind w:firstLine="720"/>
        <w:jc w:val="center"/>
        <w:rPr>
          <w:rFonts w:ascii="Arial" w:hAnsi="Arial" w:cs="Arial"/>
          <w:sz w:val="20"/>
          <w:szCs w:val="20"/>
          <w:u w:val="single"/>
        </w:rPr>
      </w:pPr>
      <w:r w:rsidRPr="004B02B0">
        <w:rPr>
          <w:rFonts w:ascii="Arial" w:hAnsi="Arial" w:cs="Arial"/>
          <w:sz w:val="20"/>
          <w:szCs w:val="20"/>
          <w:u w:val="single"/>
        </w:rPr>
        <w:t>County Planning Director’s Certificate</w:t>
      </w:r>
    </w:p>
    <w:p w:rsidR="004B02B0" w:rsidRDefault="004B02B0" w:rsidP="005F09CF">
      <w:pPr>
        <w:ind w:firstLine="720"/>
        <w:rPr>
          <w:rFonts w:ascii="Arial" w:hAnsi="Arial" w:cs="Arial"/>
          <w:sz w:val="20"/>
          <w:szCs w:val="20"/>
        </w:rPr>
      </w:pPr>
    </w:p>
    <w:p w:rsidR="00F77686" w:rsidRDefault="004B02B0" w:rsidP="005F09CF">
      <w:pPr>
        <w:ind w:firstLine="720"/>
        <w:rPr>
          <w:rFonts w:ascii="Arial" w:hAnsi="Arial" w:cs="Arial"/>
          <w:sz w:val="20"/>
          <w:szCs w:val="20"/>
        </w:rPr>
      </w:pPr>
      <w:r>
        <w:rPr>
          <w:rFonts w:ascii="Arial" w:hAnsi="Arial" w:cs="Arial"/>
          <w:sz w:val="20"/>
          <w:szCs w:val="20"/>
        </w:rPr>
        <w:t>I</w:t>
      </w:r>
      <w:r w:rsidR="00F77686">
        <w:rPr>
          <w:rFonts w:ascii="Arial" w:hAnsi="Arial" w:cs="Arial"/>
          <w:sz w:val="20"/>
          <w:szCs w:val="20"/>
        </w:rPr>
        <w:t>t was moved</w:t>
      </w:r>
      <w:r>
        <w:rPr>
          <w:rFonts w:ascii="Arial" w:hAnsi="Arial" w:cs="Arial"/>
          <w:sz w:val="20"/>
          <w:szCs w:val="20"/>
        </w:rPr>
        <w:t xml:space="preserve"> by Miles,</w:t>
      </w:r>
      <w:r w:rsidR="00F77686">
        <w:rPr>
          <w:rFonts w:ascii="Arial" w:hAnsi="Arial" w:cs="Arial"/>
          <w:sz w:val="20"/>
          <w:szCs w:val="20"/>
        </w:rPr>
        <w:t xml:space="preserve"> seconded by </w:t>
      </w:r>
      <w:r>
        <w:rPr>
          <w:rFonts w:ascii="Arial" w:hAnsi="Arial" w:cs="Arial"/>
          <w:sz w:val="20"/>
          <w:szCs w:val="20"/>
        </w:rPr>
        <w:t>Ehrichs</w:t>
      </w:r>
      <w:r w:rsidR="00F77686">
        <w:rPr>
          <w:rFonts w:ascii="Arial" w:hAnsi="Arial" w:cs="Arial"/>
          <w:sz w:val="20"/>
          <w:szCs w:val="20"/>
        </w:rPr>
        <w:t>, motion carried that the plat of Tract 1 of Greenhoff Addition in Gov’t Lot 1 of the NE1/4 of Section 5, Township 105 North, Range 49 West, of the 5</w:t>
      </w:r>
      <w:r w:rsidR="00F77686" w:rsidRPr="00F77686">
        <w:rPr>
          <w:rFonts w:ascii="Arial" w:hAnsi="Arial" w:cs="Arial"/>
          <w:sz w:val="20"/>
          <w:szCs w:val="20"/>
          <w:vertAlign w:val="superscript"/>
        </w:rPr>
        <w:t>th</w:t>
      </w:r>
      <w:r w:rsidR="00846088">
        <w:rPr>
          <w:rFonts w:ascii="Arial" w:hAnsi="Arial" w:cs="Arial"/>
          <w:sz w:val="20"/>
          <w:szCs w:val="20"/>
        </w:rPr>
        <w:t xml:space="preserve"> P.M., Moody County, South Dakota as described above and hereon be approved and accepted and the Chairman is hereby instructed to endorse for which plat this resolution and to certify the same.</w:t>
      </w:r>
    </w:p>
    <w:p w:rsidR="008C5F86" w:rsidRDefault="008C5F86" w:rsidP="005F09CF">
      <w:pPr>
        <w:ind w:firstLine="720"/>
        <w:rPr>
          <w:rFonts w:ascii="Arial" w:hAnsi="Arial" w:cs="Arial"/>
          <w:sz w:val="20"/>
          <w:szCs w:val="20"/>
        </w:rPr>
      </w:pPr>
    </w:p>
    <w:p w:rsidR="004B02B0" w:rsidRPr="004B02B0" w:rsidRDefault="004B02B0" w:rsidP="008C5F86">
      <w:pPr>
        <w:ind w:firstLine="720"/>
        <w:rPr>
          <w:rFonts w:ascii="Arial" w:hAnsi="Arial" w:cs="Arial"/>
          <w:sz w:val="20"/>
          <w:szCs w:val="20"/>
          <w:u w:val="single"/>
        </w:rPr>
      </w:pPr>
      <w:r>
        <w:rPr>
          <w:rFonts w:ascii="Arial" w:hAnsi="Arial" w:cs="Arial"/>
          <w:sz w:val="20"/>
          <w:szCs w:val="20"/>
          <w:u w:val="single"/>
        </w:rPr>
        <w:t>Jerry Doyle</w:t>
      </w:r>
    </w:p>
    <w:p w:rsidR="004B02B0" w:rsidRDefault="003E2736" w:rsidP="008C5F86">
      <w:pPr>
        <w:ind w:firstLine="720"/>
        <w:rPr>
          <w:rFonts w:ascii="Arial" w:hAnsi="Arial" w:cs="Arial"/>
          <w:sz w:val="20"/>
          <w:szCs w:val="20"/>
        </w:rPr>
      </w:pPr>
      <w:r>
        <w:rPr>
          <w:rFonts w:ascii="Arial" w:hAnsi="Arial" w:cs="Arial"/>
          <w:sz w:val="20"/>
          <w:szCs w:val="20"/>
        </w:rPr>
        <w:t>Chairman</w:t>
      </w:r>
      <w:r w:rsidR="00846088">
        <w:rPr>
          <w:rFonts w:ascii="Arial" w:hAnsi="Arial" w:cs="Arial"/>
          <w:sz w:val="20"/>
          <w:szCs w:val="20"/>
        </w:rPr>
        <w:t>, County Planning Commission</w:t>
      </w:r>
    </w:p>
    <w:p w:rsidR="00846088" w:rsidRDefault="00846088" w:rsidP="008C5F86">
      <w:pPr>
        <w:ind w:firstLine="720"/>
        <w:rPr>
          <w:rFonts w:ascii="Arial" w:hAnsi="Arial" w:cs="Arial"/>
          <w:sz w:val="20"/>
          <w:szCs w:val="20"/>
        </w:rPr>
      </w:pPr>
      <w:r>
        <w:rPr>
          <w:rFonts w:ascii="Arial" w:hAnsi="Arial" w:cs="Arial"/>
          <w:sz w:val="20"/>
          <w:szCs w:val="20"/>
        </w:rPr>
        <w:t>Moody County, South Dakota</w:t>
      </w:r>
    </w:p>
    <w:p w:rsidR="004B02B0" w:rsidRDefault="004B02B0" w:rsidP="004B02B0">
      <w:pPr>
        <w:rPr>
          <w:rFonts w:ascii="Arial" w:hAnsi="Arial" w:cs="Arial"/>
          <w:sz w:val="20"/>
          <w:szCs w:val="20"/>
        </w:rPr>
      </w:pPr>
    </w:p>
    <w:p w:rsidR="004B02B0" w:rsidRDefault="00846088" w:rsidP="004B02B0">
      <w:pPr>
        <w:ind w:firstLine="720"/>
        <w:jc w:val="center"/>
        <w:rPr>
          <w:rFonts w:ascii="Arial" w:hAnsi="Arial" w:cs="Arial"/>
          <w:sz w:val="20"/>
          <w:szCs w:val="20"/>
          <w:u w:val="single"/>
        </w:rPr>
      </w:pPr>
      <w:r w:rsidRPr="004B02B0">
        <w:rPr>
          <w:rFonts w:ascii="Arial" w:hAnsi="Arial" w:cs="Arial"/>
          <w:sz w:val="20"/>
          <w:szCs w:val="20"/>
          <w:u w:val="single"/>
        </w:rPr>
        <w:t>County Auditor Certificate</w:t>
      </w:r>
    </w:p>
    <w:p w:rsidR="005B2274" w:rsidRPr="004B02B0" w:rsidRDefault="005B2274" w:rsidP="004B02B0">
      <w:pPr>
        <w:ind w:firstLine="720"/>
        <w:jc w:val="center"/>
        <w:rPr>
          <w:rFonts w:ascii="Arial" w:hAnsi="Arial" w:cs="Arial"/>
          <w:sz w:val="20"/>
          <w:szCs w:val="20"/>
          <w:u w:val="single"/>
        </w:rPr>
      </w:pPr>
    </w:p>
    <w:p w:rsidR="00846088" w:rsidRDefault="00846088" w:rsidP="005F09CF">
      <w:pPr>
        <w:ind w:firstLine="720"/>
        <w:rPr>
          <w:rFonts w:ascii="Arial" w:hAnsi="Arial" w:cs="Arial"/>
          <w:sz w:val="20"/>
          <w:szCs w:val="20"/>
        </w:rPr>
      </w:pPr>
      <w:r>
        <w:rPr>
          <w:rFonts w:ascii="Arial" w:hAnsi="Arial" w:cs="Arial"/>
          <w:sz w:val="20"/>
          <w:szCs w:val="20"/>
        </w:rPr>
        <w:t>I do hereby certify that the above certificate of approval is true and correct including the signatures thereon.  Dated this 16</w:t>
      </w:r>
      <w:r w:rsidRPr="00846088">
        <w:rPr>
          <w:rFonts w:ascii="Arial" w:hAnsi="Arial" w:cs="Arial"/>
          <w:sz w:val="20"/>
          <w:szCs w:val="20"/>
          <w:vertAlign w:val="superscript"/>
        </w:rPr>
        <w:t>th</w:t>
      </w:r>
      <w:r>
        <w:rPr>
          <w:rFonts w:ascii="Arial" w:hAnsi="Arial" w:cs="Arial"/>
          <w:sz w:val="20"/>
          <w:szCs w:val="20"/>
        </w:rPr>
        <w:t xml:space="preserve"> day of May, 2017.</w:t>
      </w:r>
    </w:p>
    <w:p w:rsidR="004B02B0" w:rsidRDefault="004B02B0" w:rsidP="005F09CF">
      <w:pPr>
        <w:ind w:firstLine="720"/>
        <w:rPr>
          <w:rFonts w:ascii="Arial" w:hAnsi="Arial" w:cs="Arial"/>
          <w:sz w:val="20"/>
          <w:szCs w:val="20"/>
        </w:rPr>
      </w:pPr>
    </w:p>
    <w:p w:rsidR="004B02B0" w:rsidRDefault="00846088" w:rsidP="005F09CF">
      <w:pPr>
        <w:ind w:firstLine="720"/>
        <w:rPr>
          <w:rFonts w:ascii="Arial" w:hAnsi="Arial" w:cs="Arial"/>
          <w:sz w:val="20"/>
          <w:szCs w:val="20"/>
        </w:rPr>
      </w:pPr>
      <w:r w:rsidRPr="004B02B0">
        <w:rPr>
          <w:rFonts w:ascii="Arial" w:hAnsi="Arial" w:cs="Arial"/>
          <w:sz w:val="20"/>
          <w:szCs w:val="20"/>
          <w:u w:val="single"/>
        </w:rPr>
        <w:t>Kristina Krull</w:t>
      </w:r>
    </w:p>
    <w:p w:rsidR="004B02B0" w:rsidRDefault="00846088" w:rsidP="005F09CF">
      <w:pPr>
        <w:ind w:firstLine="720"/>
        <w:rPr>
          <w:rFonts w:ascii="Arial" w:hAnsi="Arial" w:cs="Arial"/>
          <w:sz w:val="20"/>
          <w:szCs w:val="20"/>
        </w:rPr>
      </w:pPr>
      <w:r>
        <w:rPr>
          <w:rFonts w:ascii="Arial" w:hAnsi="Arial" w:cs="Arial"/>
          <w:sz w:val="20"/>
          <w:szCs w:val="20"/>
        </w:rPr>
        <w:t>County Auditor</w:t>
      </w:r>
    </w:p>
    <w:p w:rsidR="00846088" w:rsidRDefault="00846088" w:rsidP="005F09CF">
      <w:pPr>
        <w:ind w:firstLine="720"/>
        <w:rPr>
          <w:rFonts w:ascii="Arial" w:hAnsi="Arial" w:cs="Arial"/>
          <w:sz w:val="20"/>
          <w:szCs w:val="20"/>
        </w:rPr>
      </w:pPr>
      <w:r>
        <w:rPr>
          <w:rFonts w:ascii="Arial" w:hAnsi="Arial" w:cs="Arial"/>
          <w:sz w:val="20"/>
          <w:szCs w:val="20"/>
        </w:rPr>
        <w:t>Moody County, South Dakota</w:t>
      </w:r>
    </w:p>
    <w:p w:rsidR="00F77686" w:rsidRDefault="00F77686" w:rsidP="005F09CF">
      <w:pPr>
        <w:ind w:firstLine="720"/>
        <w:rPr>
          <w:rFonts w:ascii="Arial" w:hAnsi="Arial" w:cs="Arial"/>
          <w:sz w:val="20"/>
          <w:szCs w:val="20"/>
        </w:rPr>
      </w:pPr>
    </w:p>
    <w:p w:rsidR="005F09CF" w:rsidRDefault="006155E2" w:rsidP="005F09CF">
      <w:pPr>
        <w:ind w:firstLine="720"/>
        <w:rPr>
          <w:rFonts w:ascii="Arial" w:hAnsi="Arial" w:cs="Arial"/>
          <w:sz w:val="20"/>
          <w:szCs w:val="20"/>
        </w:rPr>
      </w:pPr>
      <w:r>
        <w:rPr>
          <w:rFonts w:ascii="Arial" w:hAnsi="Arial" w:cs="Arial"/>
          <w:sz w:val="20"/>
          <w:szCs w:val="20"/>
        </w:rPr>
        <w:t>Motion by Miles</w:t>
      </w:r>
      <w:r w:rsidR="005F09CF">
        <w:rPr>
          <w:rFonts w:ascii="Arial" w:hAnsi="Arial" w:cs="Arial"/>
          <w:sz w:val="20"/>
          <w:szCs w:val="20"/>
        </w:rPr>
        <w:t xml:space="preserve">, seconded by </w:t>
      </w:r>
      <w:r>
        <w:rPr>
          <w:rFonts w:ascii="Arial" w:hAnsi="Arial" w:cs="Arial"/>
          <w:sz w:val="20"/>
          <w:szCs w:val="20"/>
        </w:rPr>
        <w:t>Veldkamp</w:t>
      </w:r>
      <w:r w:rsidR="005F09CF">
        <w:rPr>
          <w:rFonts w:ascii="Arial" w:hAnsi="Arial" w:cs="Arial"/>
          <w:sz w:val="20"/>
          <w:szCs w:val="20"/>
        </w:rPr>
        <w:t xml:space="preserve"> to adjourn</w:t>
      </w:r>
      <w:r>
        <w:rPr>
          <w:rFonts w:ascii="Arial" w:hAnsi="Arial" w:cs="Arial"/>
          <w:sz w:val="20"/>
          <w:szCs w:val="20"/>
        </w:rPr>
        <w:t xml:space="preserve"> and resume regular session at 9</w:t>
      </w:r>
      <w:r w:rsidR="005F09CF">
        <w:rPr>
          <w:rFonts w:ascii="Arial" w:hAnsi="Arial" w:cs="Arial"/>
          <w:sz w:val="20"/>
          <w:szCs w:val="20"/>
        </w:rPr>
        <w:t>:</w:t>
      </w:r>
      <w:r>
        <w:rPr>
          <w:rFonts w:ascii="Arial" w:hAnsi="Arial" w:cs="Arial"/>
          <w:sz w:val="20"/>
          <w:szCs w:val="20"/>
        </w:rPr>
        <w:t>18</w:t>
      </w:r>
      <w:r w:rsidR="005F09CF">
        <w:rPr>
          <w:rFonts w:ascii="Arial" w:hAnsi="Arial" w:cs="Arial"/>
          <w:sz w:val="20"/>
          <w:szCs w:val="20"/>
        </w:rPr>
        <w:t xml:space="preserve"> AM.  All voted “aye”.</w:t>
      </w:r>
    </w:p>
    <w:p w:rsidR="000462DC" w:rsidRDefault="000462DC" w:rsidP="000462DC">
      <w:pPr>
        <w:rPr>
          <w:rFonts w:ascii="Arial" w:hAnsi="Arial" w:cs="Arial"/>
          <w:sz w:val="20"/>
          <w:szCs w:val="20"/>
        </w:rPr>
      </w:pPr>
    </w:p>
    <w:p w:rsidR="005F09CF" w:rsidRPr="0019253A" w:rsidRDefault="005F09CF" w:rsidP="005F09CF">
      <w:pPr>
        <w:ind w:firstLine="720"/>
        <w:rPr>
          <w:rFonts w:ascii="Arial" w:hAnsi="Arial" w:cs="Arial"/>
          <w:sz w:val="20"/>
          <w:szCs w:val="20"/>
        </w:rPr>
      </w:pPr>
      <w:r w:rsidRPr="0019253A">
        <w:rPr>
          <w:rFonts w:ascii="Arial" w:hAnsi="Arial" w:cs="Arial"/>
          <w:sz w:val="20"/>
          <w:szCs w:val="20"/>
        </w:rPr>
        <w:t>Paul Lewis, State Attorney and</w:t>
      </w:r>
      <w:r w:rsidR="005B2274">
        <w:rPr>
          <w:rFonts w:ascii="Arial" w:hAnsi="Arial" w:cs="Arial"/>
          <w:sz w:val="20"/>
          <w:szCs w:val="20"/>
        </w:rPr>
        <w:t xml:space="preserve"> Linette Christensen, Treasurer </w:t>
      </w:r>
      <w:r w:rsidRPr="0019253A">
        <w:rPr>
          <w:rFonts w:ascii="Arial" w:hAnsi="Arial" w:cs="Arial"/>
          <w:sz w:val="20"/>
          <w:szCs w:val="20"/>
        </w:rPr>
        <w:t xml:space="preserve">met with the Board to discuss tax property parcel 24.02.03.14.  </w:t>
      </w:r>
      <w:r w:rsidR="006155E2">
        <w:rPr>
          <w:rFonts w:ascii="Arial" w:hAnsi="Arial" w:cs="Arial"/>
          <w:sz w:val="20"/>
          <w:szCs w:val="20"/>
        </w:rPr>
        <w:t xml:space="preserve">Motion Bruning, seconded by Veldkamp to engage and offer a contract for deed to the Johnson’s for the Trent Tax Property.  All voted “aye”.  </w:t>
      </w:r>
    </w:p>
    <w:p w:rsidR="005F09CF" w:rsidRDefault="005F09CF" w:rsidP="005F09CF">
      <w:pPr>
        <w:rPr>
          <w:rFonts w:ascii="Arial" w:hAnsi="Arial" w:cs="Arial"/>
          <w:sz w:val="20"/>
          <w:szCs w:val="20"/>
        </w:rPr>
      </w:pPr>
    </w:p>
    <w:p w:rsidR="005F09CF" w:rsidRDefault="005F09CF" w:rsidP="005F09CF">
      <w:pPr>
        <w:ind w:firstLine="720"/>
        <w:rPr>
          <w:rFonts w:ascii="Arial" w:hAnsi="Arial" w:cs="Arial"/>
          <w:sz w:val="20"/>
          <w:szCs w:val="20"/>
        </w:rPr>
      </w:pPr>
      <w:r>
        <w:rPr>
          <w:rFonts w:ascii="Arial" w:hAnsi="Arial" w:cs="Arial"/>
          <w:sz w:val="20"/>
          <w:szCs w:val="20"/>
        </w:rPr>
        <w:t>Terry Albers, Emergency Manager met with the Board</w:t>
      </w:r>
      <w:r w:rsidR="00846088">
        <w:rPr>
          <w:rFonts w:ascii="Arial" w:hAnsi="Arial" w:cs="Arial"/>
          <w:sz w:val="20"/>
          <w:szCs w:val="20"/>
        </w:rPr>
        <w:t xml:space="preserve"> to discuss H</w:t>
      </w:r>
      <w:r>
        <w:rPr>
          <w:rFonts w:ascii="Arial" w:hAnsi="Arial" w:cs="Arial"/>
          <w:sz w:val="20"/>
          <w:szCs w:val="20"/>
        </w:rPr>
        <w:t xml:space="preserve">azmat Grant. </w:t>
      </w:r>
      <w:r w:rsidR="008C5F86">
        <w:rPr>
          <w:rFonts w:ascii="Arial" w:hAnsi="Arial" w:cs="Arial"/>
          <w:sz w:val="20"/>
          <w:szCs w:val="20"/>
        </w:rPr>
        <w:t>Motion by Miles, seconded by Ehrichs to approve the application for Hazmat Grant and the use of $800 of 1</w:t>
      </w:r>
      <w:r w:rsidR="008C5F86" w:rsidRPr="008C5F86">
        <w:rPr>
          <w:rFonts w:ascii="Arial" w:hAnsi="Arial" w:cs="Arial"/>
          <w:sz w:val="20"/>
          <w:szCs w:val="20"/>
          <w:vertAlign w:val="superscript"/>
        </w:rPr>
        <w:t>st</w:t>
      </w:r>
      <w:r w:rsidR="005B2274">
        <w:rPr>
          <w:rFonts w:ascii="Arial" w:hAnsi="Arial" w:cs="Arial"/>
          <w:sz w:val="20"/>
          <w:szCs w:val="20"/>
        </w:rPr>
        <w:t xml:space="preserve"> D</w:t>
      </w:r>
      <w:r w:rsidR="008C5F86">
        <w:rPr>
          <w:rFonts w:ascii="Arial" w:hAnsi="Arial" w:cs="Arial"/>
          <w:sz w:val="20"/>
          <w:szCs w:val="20"/>
        </w:rPr>
        <w:t>istrict dues for the County portion of the Grant if awarded.  All voted “aye”.</w:t>
      </w:r>
      <w:r>
        <w:rPr>
          <w:rFonts w:ascii="Arial" w:hAnsi="Arial" w:cs="Arial"/>
          <w:sz w:val="20"/>
          <w:szCs w:val="20"/>
        </w:rPr>
        <w:t xml:space="preserve"> </w:t>
      </w:r>
      <w:r w:rsidR="00E67F46">
        <w:rPr>
          <w:rFonts w:ascii="Arial" w:hAnsi="Arial" w:cs="Arial"/>
          <w:sz w:val="20"/>
          <w:szCs w:val="20"/>
        </w:rPr>
        <w:t>Motion by Ehrichs, seconded by Miles to approve the app</w:t>
      </w:r>
      <w:r w:rsidR="005B2274">
        <w:rPr>
          <w:rFonts w:ascii="Arial" w:hAnsi="Arial" w:cs="Arial"/>
          <w:sz w:val="20"/>
          <w:szCs w:val="20"/>
        </w:rPr>
        <w:t xml:space="preserve">lication </w:t>
      </w:r>
      <w:r w:rsidR="00830EB2">
        <w:rPr>
          <w:rFonts w:ascii="Arial" w:hAnsi="Arial" w:cs="Arial"/>
          <w:sz w:val="20"/>
          <w:szCs w:val="20"/>
        </w:rPr>
        <w:t>for the Court</w:t>
      </w:r>
      <w:r w:rsidR="00E67F46">
        <w:rPr>
          <w:rFonts w:ascii="Arial" w:hAnsi="Arial" w:cs="Arial"/>
          <w:sz w:val="20"/>
          <w:szCs w:val="20"/>
        </w:rPr>
        <w:t xml:space="preserve"> Security Grant for security Cameras in the Court House to be installed by </w:t>
      </w:r>
      <w:proofErr w:type="spellStart"/>
      <w:r w:rsidR="00E67F46">
        <w:rPr>
          <w:rFonts w:ascii="Arial" w:hAnsi="Arial" w:cs="Arial"/>
          <w:sz w:val="20"/>
          <w:szCs w:val="20"/>
        </w:rPr>
        <w:t>Santel</w:t>
      </w:r>
      <w:proofErr w:type="spellEnd"/>
      <w:r w:rsidR="00E67F46">
        <w:rPr>
          <w:rFonts w:ascii="Arial" w:hAnsi="Arial" w:cs="Arial"/>
          <w:sz w:val="20"/>
          <w:szCs w:val="20"/>
        </w:rPr>
        <w:t xml:space="preserve"> </w:t>
      </w:r>
      <w:r w:rsidR="00E67F46" w:rsidRPr="002F7DB3">
        <w:rPr>
          <w:rFonts w:ascii="Arial" w:hAnsi="Arial" w:cs="Arial"/>
          <w:sz w:val="20"/>
          <w:szCs w:val="20"/>
        </w:rPr>
        <w:t>Communications f</w:t>
      </w:r>
      <w:r w:rsidR="005B2274" w:rsidRPr="002F7DB3">
        <w:rPr>
          <w:rFonts w:ascii="Arial" w:hAnsi="Arial" w:cs="Arial"/>
          <w:sz w:val="20"/>
          <w:szCs w:val="20"/>
        </w:rPr>
        <w:t>or $20751. I</w:t>
      </w:r>
      <w:r w:rsidR="00830EB2" w:rsidRPr="002F7DB3">
        <w:rPr>
          <w:rFonts w:ascii="Arial" w:hAnsi="Arial" w:cs="Arial"/>
          <w:sz w:val="20"/>
          <w:szCs w:val="20"/>
        </w:rPr>
        <w:t>f awarded the County</w:t>
      </w:r>
      <w:r w:rsidR="005B2274" w:rsidRPr="002F7DB3">
        <w:rPr>
          <w:rFonts w:ascii="Arial" w:hAnsi="Arial" w:cs="Arial"/>
          <w:sz w:val="20"/>
          <w:szCs w:val="20"/>
        </w:rPr>
        <w:t xml:space="preserve"> would contribute </w:t>
      </w:r>
      <w:r w:rsidR="00830EB2" w:rsidRPr="002F7DB3">
        <w:rPr>
          <w:rFonts w:ascii="Arial" w:hAnsi="Arial" w:cs="Arial"/>
          <w:sz w:val="20"/>
          <w:szCs w:val="20"/>
        </w:rPr>
        <w:t>50%. All voted “aye”.</w:t>
      </w:r>
    </w:p>
    <w:p w:rsidR="005F09CF" w:rsidRDefault="005F09CF" w:rsidP="005F09CF">
      <w:pPr>
        <w:ind w:firstLine="720"/>
        <w:rPr>
          <w:rFonts w:ascii="Arial" w:hAnsi="Arial" w:cs="Arial"/>
          <w:sz w:val="20"/>
          <w:szCs w:val="20"/>
        </w:rPr>
      </w:pPr>
    </w:p>
    <w:p w:rsidR="005F09CF" w:rsidRDefault="005F09CF" w:rsidP="005F09CF">
      <w:pPr>
        <w:ind w:firstLine="720"/>
        <w:rPr>
          <w:rFonts w:ascii="Arial" w:hAnsi="Arial" w:cs="Arial"/>
          <w:sz w:val="20"/>
          <w:szCs w:val="20"/>
        </w:rPr>
      </w:pPr>
      <w:r>
        <w:rPr>
          <w:rFonts w:ascii="Arial" w:hAnsi="Arial" w:cs="Arial"/>
          <w:sz w:val="20"/>
          <w:szCs w:val="20"/>
        </w:rPr>
        <w:t xml:space="preserve">Motion </w:t>
      </w:r>
      <w:r w:rsidR="00830EB2">
        <w:rPr>
          <w:rFonts w:ascii="Arial" w:hAnsi="Arial" w:cs="Arial"/>
          <w:sz w:val="20"/>
          <w:szCs w:val="20"/>
        </w:rPr>
        <w:t>by Miles, seconded by Bruning</w:t>
      </w:r>
      <w:r>
        <w:rPr>
          <w:rFonts w:ascii="Arial" w:hAnsi="Arial" w:cs="Arial"/>
          <w:sz w:val="20"/>
          <w:szCs w:val="20"/>
        </w:rPr>
        <w:t xml:space="preserve"> to adjourn to conduct business as Drainage Board at </w:t>
      </w:r>
      <w:r w:rsidR="00830EB2">
        <w:rPr>
          <w:rFonts w:ascii="Arial" w:hAnsi="Arial" w:cs="Arial"/>
          <w:sz w:val="20"/>
          <w:szCs w:val="20"/>
        </w:rPr>
        <w:t>10</w:t>
      </w:r>
      <w:r>
        <w:rPr>
          <w:rFonts w:ascii="Arial" w:hAnsi="Arial" w:cs="Arial"/>
          <w:sz w:val="20"/>
          <w:szCs w:val="20"/>
        </w:rPr>
        <w:t>:</w:t>
      </w:r>
      <w:r w:rsidR="00830EB2">
        <w:rPr>
          <w:rFonts w:ascii="Arial" w:hAnsi="Arial" w:cs="Arial"/>
          <w:sz w:val="20"/>
          <w:szCs w:val="20"/>
        </w:rPr>
        <w:t>04</w:t>
      </w:r>
      <w:r>
        <w:rPr>
          <w:rFonts w:ascii="Arial" w:hAnsi="Arial" w:cs="Arial"/>
          <w:sz w:val="20"/>
          <w:szCs w:val="20"/>
        </w:rPr>
        <w:t xml:space="preserve"> AM.  All voted “aye”.  Mot</w:t>
      </w:r>
      <w:r w:rsidR="00830EB2">
        <w:rPr>
          <w:rFonts w:ascii="Arial" w:hAnsi="Arial" w:cs="Arial"/>
          <w:sz w:val="20"/>
          <w:szCs w:val="20"/>
        </w:rPr>
        <w:t>ion by Ehrichs, seconded by Bruning to resume Regular Session at 10</w:t>
      </w:r>
      <w:r>
        <w:rPr>
          <w:rFonts w:ascii="Arial" w:hAnsi="Arial" w:cs="Arial"/>
          <w:sz w:val="20"/>
          <w:szCs w:val="20"/>
        </w:rPr>
        <w:t>:15 AM.  All voted “aye”.</w:t>
      </w:r>
    </w:p>
    <w:p w:rsidR="005F09CF" w:rsidRDefault="005F09CF" w:rsidP="005F09CF">
      <w:pPr>
        <w:ind w:firstLine="720"/>
        <w:rPr>
          <w:rFonts w:ascii="Arial" w:hAnsi="Arial" w:cs="Arial"/>
          <w:sz w:val="20"/>
          <w:szCs w:val="20"/>
        </w:rPr>
      </w:pPr>
    </w:p>
    <w:p w:rsidR="005F09CF" w:rsidRDefault="00462EA1" w:rsidP="005F09CF">
      <w:pPr>
        <w:ind w:firstLine="720"/>
        <w:rPr>
          <w:rFonts w:ascii="Arial" w:hAnsi="Arial" w:cs="Arial"/>
          <w:sz w:val="20"/>
          <w:szCs w:val="20"/>
        </w:rPr>
      </w:pPr>
      <w:r>
        <w:rPr>
          <w:rFonts w:ascii="Arial" w:hAnsi="Arial" w:cs="Arial"/>
          <w:sz w:val="20"/>
          <w:szCs w:val="20"/>
        </w:rPr>
        <w:t>Sam Voneye, Moody County Health Nurse met with the Board</w:t>
      </w:r>
      <w:r w:rsidR="00830EB2">
        <w:rPr>
          <w:rFonts w:ascii="Arial" w:hAnsi="Arial" w:cs="Arial"/>
          <w:sz w:val="20"/>
          <w:szCs w:val="20"/>
        </w:rPr>
        <w:t xml:space="preserve"> give a</w:t>
      </w:r>
      <w:r w:rsidR="00790C29">
        <w:rPr>
          <w:rFonts w:ascii="Arial" w:hAnsi="Arial" w:cs="Arial"/>
          <w:sz w:val="20"/>
          <w:szCs w:val="20"/>
        </w:rPr>
        <w:t>n</w:t>
      </w:r>
      <w:r w:rsidR="00830EB2">
        <w:rPr>
          <w:rFonts w:ascii="Arial" w:hAnsi="Arial" w:cs="Arial"/>
          <w:sz w:val="20"/>
          <w:szCs w:val="20"/>
        </w:rPr>
        <w:t xml:space="preserve"> overview of services provide</w:t>
      </w:r>
      <w:r w:rsidR="00790C29">
        <w:rPr>
          <w:rFonts w:ascii="Arial" w:hAnsi="Arial" w:cs="Arial"/>
          <w:sz w:val="20"/>
          <w:szCs w:val="20"/>
        </w:rPr>
        <w:t>d and</w:t>
      </w:r>
      <w:r>
        <w:rPr>
          <w:rFonts w:ascii="Arial" w:hAnsi="Arial" w:cs="Arial"/>
          <w:sz w:val="20"/>
          <w:szCs w:val="20"/>
        </w:rPr>
        <w:t xml:space="preserve"> to discuss</w:t>
      </w:r>
      <w:r w:rsidR="00830EB2">
        <w:rPr>
          <w:rFonts w:ascii="Arial" w:hAnsi="Arial" w:cs="Arial"/>
          <w:sz w:val="20"/>
          <w:szCs w:val="20"/>
        </w:rPr>
        <w:t xml:space="preserve"> 2018 Community Health Contract.</w:t>
      </w:r>
      <w:r w:rsidR="009D3E11">
        <w:rPr>
          <w:rFonts w:ascii="Arial" w:hAnsi="Arial" w:cs="Arial"/>
          <w:sz w:val="20"/>
          <w:szCs w:val="20"/>
        </w:rPr>
        <w:t xml:space="preserve">  Motion by Veldkamp, seconded by Bruning to authorize Chairman Doyle to sign the Community Health Contract for </w:t>
      </w:r>
      <w:r w:rsidR="005B2274">
        <w:rPr>
          <w:rFonts w:ascii="Arial" w:hAnsi="Arial" w:cs="Arial"/>
          <w:sz w:val="20"/>
          <w:szCs w:val="20"/>
        </w:rPr>
        <w:t>$</w:t>
      </w:r>
      <w:r w:rsidR="009D3E11">
        <w:rPr>
          <w:rFonts w:ascii="Arial" w:hAnsi="Arial" w:cs="Arial"/>
          <w:sz w:val="20"/>
          <w:szCs w:val="20"/>
        </w:rPr>
        <w:t>36,100.</w:t>
      </w:r>
      <w:r w:rsidR="00790C29">
        <w:rPr>
          <w:rFonts w:ascii="Arial" w:hAnsi="Arial" w:cs="Arial"/>
          <w:sz w:val="20"/>
          <w:szCs w:val="20"/>
        </w:rPr>
        <w:t xml:space="preserve"> All voted “aye”.</w:t>
      </w:r>
    </w:p>
    <w:p w:rsidR="005F09CF" w:rsidRDefault="005F09CF" w:rsidP="005F09CF">
      <w:pPr>
        <w:ind w:firstLine="720"/>
        <w:rPr>
          <w:rFonts w:ascii="Arial" w:hAnsi="Arial" w:cs="Arial"/>
          <w:sz w:val="20"/>
          <w:szCs w:val="20"/>
        </w:rPr>
      </w:pPr>
    </w:p>
    <w:p w:rsidR="00941A38" w:rsidRDefault="000462DC" w:rsidP="005B2274">
      <w:pPr>
        <w:ind w:firstLine="720"/>
        <w:rPr>
          <w:rFonts w:ascii="Arial" w:hAnsi="Arial" w:cs="Arial"/>
          <w:sz w:val="20"/>
          <w:szCs w:val="20"/>
        </w:rPr>
      </w:pPr>
      <w:r w:rsidRPr="000462DC">
        <w:rPr>
          <w:rFonts w:ascii="Arial" w:hAnsi="Arial" w:cs="Arial"/>
          <w:sz w:val="20"/>
          <w:szCs w:val="20"/>
        </w:rPr>
        <w:t xml:space="preserve">Marty Skroch, Commission Assistant </w:t>
      </w:r>
      <w:r w:rsidR="00600FAC">
        <w:rPr>
          <w:rFonts w:ascii="Arial" w:hAnsi="Arial" w:cs="Arial"/>
          <w:sz w:val="20"/>
          <w:szCs w:val="20"/>
        </w:rPr>
        <w:t xml:space="preserve">met with the Board.  </w:t>
      </w:r>
      <w:r w:rsidR="00600FAC" w:rsidRPr="000462DC">
        <w:rPr>
          <w:rFonts w:ascii="Arial" w:hAnsi="Arial" w:cs="Arial"/>
          <w:sz w:val="20"/>
          <w:szCs w:val="20"/>
        </w:rPr>
        <w:t xml:space="preserve">Motion by Ehrichs, seconded by </w:t>
      </w:r>
      <w:r w:rsidR="00600FAC">
        <w:rPr>
          <w:rFonts w:ascii="Arial" w:hAnsi="Arial" w:cs="Arial"/>
          <w:sz w:val="20"/>
          <w:szCs w:val="20"/>
        </w:rPr>
        <w:t>Bruning</w:t>
      </w:r>
      <w:r w:rsidR="00600FAC" w:rsidRPr="000462DC">
        <w:rPr>
          <w:rFonts w:ascii="Arial" w:hAnsi="Arial" w:cs="Arial"/>
          <w:sz w:val="20"/>
          <w:szCs w:val="20"/>
        </w:rPr>
        <w:t xml:space="preserve"> to hire </w:t>
      </w:r>
      <w:r w:rsidR="002F7DB3">
        <w:rPr>
          <w:rFonts w:ascii="Arial" w:hAnsi="Arial" w:cs="Arial"/>
          <w:sz w:val="20"/>
          <w:szCs w:val="20"/>
        </w:rPr>
        <w:t xml:space="preserve">Curtis </w:t>
      </w:r>
      <w:proofErr w:type="spellStart"/>
      <w:r w:rsidR="002F7DB3">
        <w:rPr>
          <w:rFonts w:ascii="Arial" w:hAnsi="Arial" w:cs="Arial"/>
          <w:sz w:val="20"/>
          <w:szCs w:val="20"/>
        </w:rPr>
        <w:t>Mohror</w:t>
      </w:r>
      <w:proofErr w:type="spellEnd"/>
      <w:r w:rsidR="005B2274">
        <w:rPr>
          <w:rFonts w:ascii="Arial" w:hAnsi="Arial" w:cs="Arial"/>
          <w:sz w:val="20"/>
          <w:szCs w:val="20"/>
        </w:rPr>
        <w:t xml:space="preserve"> </w:t>
      </w:r>
      <w:r w:rsidR="00600FAC">
        <w:rPr>
          <w:rFonts w:ascii="Arial" w:hAnsi="Arial" w:cs="Arial"/>
          <w:sz w:val="20"/>
          <w:szCs w:val="20"/>
        </w:rPr>
        <w:t xml:space="preserve">Heavy </w:t>
      </w:r>
      <w:r w:rsidR="00B13738">
        <w:rPr>
          <w:rFonts w:ascii="Arial" w:hAnsi="Arial" w:cs="Arial"/>
          <w:sz w:val="20"/>
          <w:szCs w:val="20"/>
        </w:rPr>
        <w:t>Equipment Operator, Grade 12</w:t>
      </w:r>
      <w:r w:rsidR="00600FAC" w:rsidRPr="000462DC">
        <w:rPr>
          <w:rFonts w:ascii="Arial" w:hAnsi="Arial" w:cs="Arial"/>
          <w:sz w:val="20"/>
          <w:szCs w:val="20"/>
        </w:rPr>
        <w:t>/Step A at $1</w:t>
      </w:r>
      <w:r w:rsidR="00B13738">
        <w:rPr>
          <w:rFonts w:ascii="Arial" w:hAnsi="Arial" w:cs="Arial"/>
          <w:sz w:val="20"/>
          <w:szCs w:val="20"/>
        </w:rPr>
        <w:t>4</w:t>
      </w:r>
      <w:r w:rsidR="00600FAC" w:rsidRPr="000462DC">
        <w:rPr>
          <w:rFonts w:ascii="Arial" w:hAnsi="Arial" w:cs="Arial"/>
          <w:sz w:val="20"/>
          <w:szCs w:val="20"/>
        </w:rPr>
        <w:t>.</w:t>
      </w:r>
      <w:r w:rsidR="00B13738">
        <w:rPr>
          <w:rFonts w:ascii="Arial" w:hAnsi="Arial" w:cs="Arial"/>
          <w:sz w:val="20"/>
          <w:szCs w:val="20"/>
        </w:rPr>
        <w:t>45</w:t>
      </w:r>
      <w:r w:rsidR="00641233">
        <w:rPr>
          <w:rFonts w:ascii="Arial" w:hAnsi="Arial" w:cs="Arial"/>
          <w:sz w:val="20"/>
          <w:szCs w:val="20"/>
        </w:rPr>
        <w:t xml:space="preserve">/hr, </w:t>
      </w:r>
      <w:r w:rsidR="00600FAC" w:rsidRPr="000462DC">
        <w:rPr>
          <w:rFonts w:ascii="Arial" w:hAnsi="Arial" w:cs="Arial"/>
          <w:sz w:val="20"/>
          <w:szCs w:val="20"/>
        </w:rPr>
        <w:t>effective May 2</w:t>
      </w:r>
      <w:r w:rsidR="00B13738">
        <w:rPr>
          <w:rFonts w:ascii="Arial" w:hAnsi="Arial" w:cs="Arial"/>
          <w:sz w:val="20"/>
          <w:szCs w:val="20"/>
        </w:rPr>
        <w:t>2</w:t>
      </w:r>
      <w:r w:rsidR="00600FAC" w:rsidRPr="000462DC">
        <w:rPr>
          <w:rFonts w:ascii="Arial" w:hAnsi="Arial" w:cs="Arial"/>
          <w:sz w:val="20"/>
          <w:szCs w:val="20"/>
        </w:rPr>
        <w:t xml:space="preserve">, </w:t>
      </w:r>
      <w:r w:rsidR="00600FAC">
        <w:rPr>
          <w:rFonts w:ascii="Arial" w:hAnsi="Arial" w:cs="Arial"/>
          <w:sz w:val="20"/>
          <w:szCs w:val="20"/>
        </w:rPr>
        <w:t>2017</w:t>
      </w:r>
      <w:r w:rsidR="00600FAC" w:rsidRPr="000462DC">
        <w:rPr>
          <w:rFonts w:ascii="Arial" w:hAnsi="Arial" w:cs="Arial"/>
          <w:sz w:val="20"/>
          <w:szCs w:val="20"/>
        </w:rPr>
        <w:t xml:space="preserve">. All voted “aye”. </w:t>
      </w:r>
      <w:r w:rsidR="00B61AB6">
        <w:rPr>
          <w:rFonts w:ascii="Arial" w:hAnsi="Arial" w:cs="Arial"/>
          <w:sz w:val="20"/>
          <w:szCs w:val="20"/>
        </w:rPr>
        <w:t xml:space="preserve">Motion by Miles, </w:t>
      </w:r>
      <w:r w:rsidR="00B13738">
        <w:rPr>
          <w:rFonts w:ascii="Arial" w:hAnsi="Arial" w:cs="Arial"/>
          <w:sz w:val="20"/>
          <w:szCs w:val="20"/>
        </w:rPr>
        <w:t>seconded by Ehrichs to advertise to hire light equipment operator until filled.  All voted “aye”.</w:t>
      </w:r>
      <w:r w:rsidR="002C372D">
        <w:rPr>
          <w:rFonts w:ascii="Arial" w:hAnsi="Arial" w:cs="Arial"/>
          <w:sz w:val="20"/>
          <w:szCs w:val="20"/>
        </w:rPr>
        <w:t xml:space="preserve">  </w:t>
      </w:r>
      <w:r w:rsidR="00975854" w:rsidRPr="00633A3C">
        <w:rPr>
          <w:rFonts w:ascii="Arial" w:hAnsi="Arial" w:cs="Arial"/>
          <w:sz w:val="20"/>
          <w:szCs w:val="20"/>
        </w:rPr>
        <w:t>As advertised, a hearing was to consider t</w:t>
      </w:r>
      <w:r w:rsidR="00975854">
        <w:rPr>
          <w:rFonts w:ascii="Arial" w:hAnsi="Arial" w:cs="Arial"/>
          <w:sz w:val="20"/>
          <w:szCs w:val="20"/>
        </w:rPr>
        <w:t xml:space="preserve">he application submitted by Blue Jays </w:t>
      </w:r>
      <w:r w:rsidR="00975854" w:rsidRPr="00633A3C">
        <w:rPr>
          <w:rFonts w:ascii="Arial" w:hAnsi="Arial" w:cs="Arial"/>
          <w:sz w:val="20"/>
          <w:szCs w:val="20"/>
        </w:rPr>
        <w:t xml:space="preserve">for </w:t>
      </w:r>
      <w:r w:rsidR="00975854">
        <w:rPr>
          <w:rFonts w:ascii="Arial" w:hAnsi="Arial" w:cs="Arial"/>
          <w:sz w:val="20"/>
          <w:szCs w:val="20"/>
        </w:rPr>
        <w:t>a temporary Beer License and Consuming/Blending License</w:t>
      </w:r>
      <w:r w:rsidR="00975854" w:rsidRPr="00633A3C">
        <w:rPr>
          <w:rFonts w:ascii="Arial" w:hAnsi="Arial" w:cs="Arial"/>
          <w:sz w:val="20"/>
          <w:szCs w:val="20"/>
        </w:rPr>
        <w:t xml:space="preserve"> Permit for </w:t>
      </w:r>
      <w:r w:rsidR="009D3E11">
        <w:rPr>
          <w:rFonts w:ascii="Arial" w:hAnsi="Arial" w:cs="Arial"/>
          <w:sz w:val="20"/>
          <w:szCs w:val="20"/>
        </w:rPr>
        <w:lastRenderedPageBreak/>
        <w:t>July 29, 2017.</w:t>
      </w:r>
      <w:r w:rsidR="00975854">
        <w:rPr>
          <w:rFonts w:ascii="Arial" w:hAnsi="Arial" w:cs="Arial"/>
          <w:sz w:val="20"/>
          <w:szCs w:val="20"/>
        </w:rPr>
        <w:t xml:space="preserve"> </w:t>
      </w:r>
      <w:r w:rsidR="00975854" w:rsidRPr="00633A3C">
        <w:rPr>
          <w:rFonts w:ascii="Arial" w:hAnsi="Arial" w:cs="Arial"/>
          <w:sz w:val="20"/>
          <w:szCs w:val="20"/>
        </w:rPr>
        <w:t>Motion by</w:t>
      </w:r>
      <w:r w:rsidR="00975854">
        <w:rPr>
          <w:rFonts w:ascii="Arial" w:hAnsi="Arial" w:cs="Arial"/>
          <w:sz w:val="20"/>
          <w:szCs w:val="20"/>
        </w:rPr>
        <w:t xml:space="preserve"> Ehrichs</w:t>
      </w:r>
      <w:r w:rsidR="00975854" w:rsidRPr="00812987">
        <w:rPr>
          <w:rFonts w:ascii="Arial" w:hAnsi="Arial" w:cs="Arial"/>
          <w:sz w:val="20"/>
          <w:szCs w:val="20"/>
        </w:rPr>
        <w:t>,</w:t>
      </w:r>
      <w:r w:rsidR="00975854" w:rsidRPr="00633A3C">
        <w:rPr>
          <w:rFonts w:ascii="Arial" w:hAnsi="Arial" w:cs="Arial"/>
          <w:sz w:val="20"/>
          <w:szCs w:val="20"/>
        </w:rPr>
        <w:t xml:space="preserve"> seconded by</w:t>
      </w:r>
      <w:r w:rsidR="00975854">
        <w:rPr>
          <w:rFonts w:ascii="Arial" w:hAnsi="Arial" w:cs="Arial"/>
          <w:sz w:val="20"/>
          <w:szCs w:val="20"/>
        </w:rPr>
        <w:t xml:space="preserve"> Miles</w:t>
      </w:r>
      <w:r w:rsidR="00975854" w:rsidRPr="00633A3C">
        <w:rPr>
          <w:rFonts w:ascii="Arial" w:hAnsi="Arial" w:cs="Arial"/>
          <w:sz w:val="20"/>
          <w:szCs w:val="20"/>
        </w:rPr>
        <w:t xml:space="preserve"> to approve the license.  All voted “aye”.</w:t>
      </w:r>
      <w:r w:rsidR="000411C7">
        <w:rPr>
          <w:rFonts w:ascii="Arial" w:hAnsi="Arial" w:cs="Arial"/>
          <w:sz w:val="20"/>
          <w:szCs w:val="20"/>
        </w:rPr>
        <w:t xml:space="preserve"> </w:t>
      </w:r>
      <w:r w:rsidR="009D3E11">
        <w:rPr>
          <w:rFonts w:ascii="Arial" w:hAnsi="Arial" w:cs="Arial"/>
          <w:sz w:val="20"/>
          <w:szCs w:val="20"/>
        </w:rPr>
        <w:t xml:space="preserve">Motion by Bruning, seconded by Miles to approve the Library Subsidy Agreement with FSST and the City of Flandreau both contributing $10,000.  All voted “aye”.  Motion by Miles, seconded Bruning to </w:t>
      </w:r>
      <w:r w:rsidR="00641233">
        <w:rPr>
          <w:rFonts w:ascii="Arial" w:hAnsi="Arial" w:cs="Arial"/>
          <w:sz w:val="20"/>
          <w:szCs w:val="20"/>
        </w:rPr>
        <w:t xml:space="preserve">move Erica </w:t>
      </w:r>
      <w:proofErr w:type="spellStart"/>
      <w:r w:rsidR="00641233">
        <w:rPr>
          <w:rFonts w:ascii="Arial" w:hAnsi="Arial" w:cs="Arial"/>
          <w:sz w:val="20"/>
          <w:szCs w:val="20"/>
        </w:rPr>
        <w:t>Rorvik</w:t>
      </w:r>
      <w:proofErr w:type="spellEnd"/>
      <w:r w:rsidR="00641233">
        <w:rPr>
          <w:rFonts w:ascii="Arial" w:hAnsi="Arial" w:cs="Arial"/>
          <w:sz w:val="20"/>
          <w:szCs w:val="20"/>
        </w:rPr>
        <w:t xml:space="preserve"> to Full Time</w:t>
      </w:r>
      <w:r w:rsidR="000411C7">
        <w:rPr>
          <w:rFonts w:ascii="Arial" w:hAnsi="Arial" w:cs="Arial"/>
          <w:sz w:val="20"/>
          <w:szCs w:val="20"/>
        </w:rPr>
        <w:t xml:space="preserve"> salaried</w:t>
      </w:r>
      <w:r w:rsidR="00641233">
        <w:rPr>
          <w:rFonts w:ascii="Arial" w:hAnsi="Arial" w:cs="Arial"/>
          <w:sz w:val="20"/>
          <w:szCs w:val="20"/>
        </w:rPr>
        <w:t xml:space="preserve"> Librarian at $38,750/</w:t>
      </w:r>
      <w:proofErr w:type="spellStart"/>
      <w:r w:rsidR="00641233">
        <w:rPr>
          <w:rFonts w:ascii="Arial" w:hAnsi="Arial" w:cs="Arial"/>
          <w:sz w:val="20"/>
          <w:szCs w:val="20"/>
        </w:rPr>
        <w:t>yr</w:t>
      </w:r>
      <w:proofErr w:type="spellEnd"/>
      <w:r w:rsidR="00641233">
        <w:rPr>
          <w:rFonts w:ascii="Arial" w:hAnsi="Arial" w:cs="Arial"/>
          <w:sz w:val="20"/>
          <w:szCs w:val="20"/>
        </w:rPr>
        <w:t xml:space="preserve"> effective May 29, 2017.  All voted “aye”.  </w:t>
      </w:r>
      <w:r w:rsidR="00941A38">
        <w:rPr>
          <w:rFonts w:ascii="Arial" w:hAnsi="Arial" w:cs="Arial"/>
          <w:sz w:val="20"/>
          <w:szCs w:val="20"/>
        </w:rPr>
        <w:t>Skroch informed the Board the City of</w:t>
      </w:r>
      <w:r w:rsidR="003E2736">
        <w:rPr>
          <w:rFonts w:ascii="Arial" w:hAnsi="Arial" w:cs="Arial"/>
          <w:sz w:val="20"/>
          <w:szCs w:val="20"/>
        </w:rPr>
        <w:t xml:space="preserve"> Colman is going to paint and </w:t>
      </w:r>
      <w:r w:rsidR="00941A38">
        <w:rPr>
          <w:rFonts w:ascii="Arial" w:hAnsi="Arial" w:cs="Arial"/>
          <w:sz w:val="20"/>
          <w:szCs w:val="20"/>
        </w:rPr>
        <w:t xml:space="preserve">carpet the Colman Library at no cost to the County. The Library will still be operating out of the </w:t>
      </w:r>
      <w:r w:rsidR="002F7DB3">
        <w:rPr>
          <w:rFonts w:ascii="Arial" w:hAnsi="Arial" w:cs="Arial"/>
          <w:sz w:val="20"/>
          <w:szCs w:val="20"/>
        </w:rPr>
        <w:t xml:space="preserve">Big Room at the </w:t>
      </w:r>
      <w:bookmarkStart w:id="0" w:name="_GoBack"/>
      <w:bookmarkEnd w:id="0"/>
      <w:r w:rsidR="00941A38">
        <w:rPr>
          <w:rFonts w:ascii="Arial" w:hAnsi="Arial" w:cs="Arial"/>
          <w:sz w:val="20"/>
          <w:szCs w:val="20"/>
        </w:rPr>
        <w:t xml:space="preserve">Colman Community Center.  </w:t>
      </w:r>
    </w:p>
    <w:p w:rsidR="00941A38" w:rsidRDefault="00941A38" w:rsidP="005F09CF">
      <w:pPr>
        <w:ind w:firstLine="720"/>
        <w:rPr>
          <w:rFonts w:ascii="Arial" w:hAnsi="Arial" w:cs="Arial"/>
          <w:sz w:val="20"/>
          <w:szCs w:val="20"/>
        </w:rPr>
      </w:pPr>
    </w:p>
    <w:p w:rsidR="00600FAC" w:rsidRDefault="00941A38" w:rsidP="005F09CF">
      <w:pPr>
        <w:ind w:firstLine="720"/>
        <w:rPr>
          <w:rFonts w:ascii="Arial" w:hAnsi="Arial" w:cs="Arial"/>
          <w:sz w:val="20"/>
          <w:szCs w:val="20"/>
        </w:rPr>
      </w:pPr>
      <w:r>
        <w:rPr>
          <w:rFonts w:ascii="Arial" w:hAnsi="Arial" w:cs="Arial"/>
          <w:sz w:val="20"/>
          <w:szCs w:val="20"/>
        </w:rPr>
        <w:t xml:space="preserve">Discussion was held on the Sheriff sidewalk project.  </w:t>
      </w:r>
      <w:r w:rsidR="009D3E11">
        <w:rPr>
          <w:rFonts w:ascii="Arial" w:hAnsi="Arial" w:cs="Arial"/>
          <w:sz w:val="20"/>
          <w:szCs w:val="20"/>
        </w:rPr>
        <w:t>Motion by Ehrichs, seconded by Veldkamp to authorize Chairman Doyle to sign the</w:t>
      </w:r>
      <w:r w:rsidR="00790C29">
        <w:rPr>
          <w:rFonts w:ascii="Arial" w:hAnsi="Arial" w:cs="Arial"/>
          <w:sz w:val="20"/>
          <w:szCs w:val="20"/>
        </w:rPr>
        <w:t xml:space="preserve"> Sheriff sidewalk</w:t>
      </w:r>
      <w:r w:rsidR="009D3E11">
        <w:rPr>
          <w:rFonts w:ascii="Arial" w:hAnsi="Arial" w:cs="Arial"/>
          <w:sz w:val="20"/>
          <w:szCs w:val="20"/>
        </w:rPr>
        <w:t xml:space="preserve"> contract with Big Al’</w:t>
      </w:r>
      <w:r w:rsidR="00790C29">
        <w:rPr>
          <w:rFonts w:ascii="Arial" w:hAnsi="Arial" w:cs="Arial"/>
          <w:sz w:val="20"/>
          <w:szCs w:val="20"/>
        </w:rPr>
        <w:t>s Contracting for $69,</w:t>
      </w:r>
      <w:r w:rsidR="009D3E11">
        <w:rPr>
          <w:rFonts w:ascii="Arial" w:hAnsi="Arial" w:cs="Arial"/>
          <w:sz w:val="20"/>
          <w:szCs w:val="20"/>
        </w:rPr>
        <w:t xml:space="preserve">831.30.  All voted “aye”.  Motion by Bruning, seconded by Miles to authorize Chairman Doyle to sign the change order with Big Al’s Contracting for </w:t>
      </w:r>
      <w:r w:rsidR="00790C29">
        <w:rPr>
          <w:rFonts w:ascii="Arial" w:hAnsi="Arial" w:cs="Arial"/>
          <w:sz w:val="20"/>
          <w:szCs w:val="20"/>
        </w:rPr>
        <w:t>$</w:t>
      </w:r>
      <w:r w:rsidR="009D3E11">
        <w:rPr>
          <w:rFonts w:ascii="Arial" w:hAnsi="Arial" w:cs="Arial"/>
          <w:sz w:val="20"/>
          <w:szCs w:val="20"/>
        </w:rPr>
        <w:t>1</w:t>
      </w:r>
      <w:r w:rsidR="00790C29">
        <w:rPr>
          <w:rFonts w:ascii="Arial" w:hAnsi="Arial" w:cs="Arial"/>
          <w:sz w:val="20"/>
          <w:szCs w:val="20"/>
        </w:rPr>
        <w:t>,</w:t>
      </w:r>
      <w:r w:rsidR="009D3E11">
        <w:rPr>
          <w:rFonts w:ascii="Arial" w:hAnsi="Arial" w:cs="Arial"/>
          <w:sz w:val="20"/>
          <w:szCs w:val="20"/>
        </w:rPr>
        <w:t xml:space="preserve">396.63 changing the contract amount to </w:t>
      </w:r>
      <w:r w:rsidR="00790C29">
        <w:rPr>
          <w:rFonts w:ascii="Arial" w:hAnsi="Arial" w:cs="Arial"/>
          <w:sz w:val="20"/>
          <w:szCs w:val="20"/>
        </w:rPr>
        <w:t>$</w:t>
      </w:r>
      <w:r w:rsidR="009D3E11">
        <w:rPr>
          <w:rFonts w:ascii="Arial" w:hAnsi="Arial" w:cs="Arial"/>
          <w:sz w:val="20"/>
          <w:szCs w:val="20"/>
        </w:rPr>
        <w:t>68</w:t>
      </w:r>
      <w:r w:rsidR="00790C29">
        <w:rPr>
          <w:rFonts w:ascii="Arial" w:hAnsi="Arial" w:cs="Arial"/>
          <w:sz w:val="20"/>
          <w:szCs w:val="20"/>
        </w:rPr>
        <w:t>,</w:t>
      </w:r>
      <w:r w:rsidR="009D3E11">
        <w:rPr>
          <w:rFonts w:ascii="Arial" w:hAnsi="Arial" w:cs="Arial"/>
          <w:sz w:val="20"/>
          <w:szCs w:val="20"/>
        </w:rPr>
        <w:t>434.67.  All voted “aye”.</w:t>
      </w:r>
      <w:r w:rsidR="00790C29">
        <w:rPr>
          <w:rFonts w:ascii="Arial" w:hAnsi="Arial" w:cs="Arial"/>
          <w:sz w:val="20"/>
          <w:szCs w:val="20"/>
        </w:rPr>
        <w:t xml:space="preserve">  Motion by Miles, seconded by Veldkamp to approve the testing fee for the Sheriff sidewalk project with Forester Testing for $1795.  All voted “aye”.</w:t>
      </w:r>
    </w:p>
    <w:p w:rsidR="000462DC" w:rsidRPr="000462DC" w:rsidRDefault="000462DC" w:rsidP="000462DC">
      <w:pPr>
        <w:ind w:firstLine="720"/>
        <w:rPr>
          <w:rFonts w:ascii="Arial" w:hAnsi="Arial" w:cs="Arial"/>
          <w:sz w:val="20"/>
          <w:szCs w:val="20"/>
        </w:rPr>
      </w:pPr>
    </w:p>
    <w:p w:rsidR="00B11C7B" w:rsidRPr="00341ABE" w:rsidRDefault="00790C29" w:rsidP="00B11C7B">
      <w:pPr>
        <w:ind w:firstLine="720"/>
        <w:rPr>
          <w:rFonts w:ascii="Arial" w:hAnsi="Arial" w:cs="Arial"/>
          <w:sz w:val="20"/>
          <w:szCs w:val="20"/>
        </w:rPr>
      </w:pPr>
      <w:r>
        <w:rPr>
          <w:rFonts w:ascii="Arial" w:hAnsi="Arial" w:cs="Arial"/>
          <w:sz w:val="20"/>
          <w:szCs w:val="20"/>
        </w:rPr>
        <w:t>Motion by Ehrichs</w:t>
      </w:r>
      <w:r w:rsidR="000462DC" w:rsidRPr="000462DC">
        <w:rPr>
          <w:rFonts w:ascii="Arial" w:hAnsi="Arial" w:cs="Arial"/>
          <w:sz w:val="20"/>
          <w:szCs w:val="20"/>
        </w:rPr>
        <w:t xml:space="preserve">, seconded by </w:t>
      </w:r>
      <w:r>
        <w:rPr>
          <w:rFonts w:ascii="Arial" w:hAnsi="Arial" w:cs="Arial"/>
          <w:sz w:val="20"/>
          <w:szCs w:val="20"/>
        </w:rPr>
        <w:t>Miles</w:t>
      </w:r>
      <w:r w:rsidR="000462DC" w:rsidRPr="000462DC">
        <w:rPr>
          <w:rFonts w:ascii="Arial" w:hAnsi="Arial" w:cs="Arial"/>
          <w:sz w:val="20"/>
          <w:szCs w:val="20"/>
        </w:rPr>
        <w:t xml:space="preserve"> to approve the following claims and issue warrants.  All voted “aye”:  </w:t>
      </w:r>
      <w:r w:rsidR="000462DC" w:rsidRPr="000462DC">
        <w:rPr>
          <w:rFonts w:ascii="Arial" w:hAnsi="Arial" w:cs="Arial"/>
          <w:sz w:val="20"/>
          <w:szCs w:val="20"/>
          <w:u w:val="single"/>
        </w:rPr>
        <w:t>General:</w:t>
      </w:r>
      <w:r w:rsidR="00E465E9">
        <w:rPr>
          <w:rFonts w:ascii="Arial" w:hAnsi="Arial" w:cs="Arial"/>
          <w:sz w:val="20"/>
          <w:szCs w:val="20"/>
        </w:rPr>
        <w:t xml:space="preserve">  A&amp;B Business, supplies 1561.59</w:t>
      </w:r>
      <w:r w:rsidR="000462DC" w:rsidRPr="000462DC">
        <w:rPr>
          <w:rFonts w:ascii="Arial" w:hAnsi="Arial" w:cs="Arial"/>
          <w:sz w:val="20"/>
          <w:szCs w:val="20"/>
        </w:rPr>
        <w:t>,</w:t>
      </w:r>
      <w:r w:rsidR="006B7D7F">
        <w:rPr>
          <w:rFonts w:ascii="Arial" w:hAnsi="Arial" w:cs="Arial"/>
          <w:sz w:val="20"/>
          <w:szCs w:val="20"/>
        </w:rPr>
        <w:t xml:space="preserve"> Access Elevator &amp; Lift, supplies 647.16, AT&amp;T, telemetry 24.04</w:t>
      </w:r>
      <w:r w:rsidR="000462DC" w:rsidRPr="000462DC">
        <w:rPr>
          <w:rFonts w:ascii="Arial" w:hAnsi="Arial" w:cs="Arial"/>
          <w:sz w:val="20"/>
          <w:szCs w:val="20"/>
        </w:rPr>
        <w:t>, Avera</w:t>
      </w:r>
      <w:r w:rsidR="006B7D7F">
        <w:rPr>
          <w:rFonts w:ascii="Arial" w:hAnsi="Arial" w:cs="Arial"/>
          <w:sz w:val="20"/>
          <w:szCs w:val="20"/>
        </w:rPr>
        <w:t>/Flandreau, blood alcohol 1409.68</w:t>
      </w:r>
      <w:r w:rsidR="000462DC" w:rsidRPr="000462DC">
        <w:rPr>
          <w:rFonts w:ascii="Arial" w:hAnsi="Arial" w:cs="Arial"/>
          <w:sz w:val="20"/>
          <w:szCs w:val="20"/>
        </w:rPr>
        <w:t>,</w:t>
      </w:r>
      <w:r w:rsidR="006B7D7F">
        <w:rPr>
          <w:rFonts w:ascii="Arial" w:hAnsi="Arial" w:cs="Arial"/>
          <w:sz w:val="20"/>
          <w:szCs w:val="20"/>
        </w:rPr>
        <w:t xml:space="preserve"> Axon Enterprise, supplies 181.66,</w:t>
      </w:r>
      <w:r w:rsidR="000462DC" w:rsidRPr="000462DC">
        <w:rPr>
          <w:rFonts w:ascii="Arial" w:hAnsi="Arial" w:cs="Arial"/>
          <w:sz w:val="20"/>
          <w:szCs w:val="20"/>
        </w:rPr>
        <w:t xml:space="preserve"> Barne</w:t>
      </w:r>
      <w:r w:rsidR="006B7D7F">
        <w:rPr>
          <w:rFonts w:ascii="Arial" w:hAnsi="Arial" w:cs="Arial"/>
          <w:sz w:val="20"/>
          <w:szCs w:val="20"/>
        </w:rPr>
        <w:t>s and Noble, publications 12.78</w:t>
      </w:r>
      <w:r w:rsidR="000462DC" w:rsidRPr="000462DC">
        <w:rPr>
          <w:rFonts w:ascii="Arial" w:hAnsi="Arial" w:cs="Arial"/>
          <w:sz w:val="20"/>
          <w:szCs w:val="20"/>
        </w:rPr>
        <w:t>,</w:t>
      </w:r>
      <w:r w:rsidR="006B7D7F">
        <w:rPr>
          <w:rFonts w:ascii="Arial" w:hAnsi="Arial" w:cs="Arial"/>
          <w:sz w:val="20"/>
          <w:szCs w:val="20"/>
        </w:rPr>
        <w:t xml:space="preserve"> Beadle County Sheriff, jail housing 320.00</w:t>
      </w:r>
      <w:r w:rsidR="00B61AB6">
        <w:rPr>
          <w:rFonts w:ascii="Arial" w:hAnsi="Arial" w:cs="Arial"/>
          <w:sz w:val="20"/>
          <w:szCs w:val="20"/>
        </w:rPr>
        <w:t xml:space="preserve">, Mark Bonrud, </w:t>
      </w:r>
      <w:r w:rsidR="00B41348">
        <w:rPr>
          <w:rFonts w:ascii="Arial" w:hAnsi="Arial" w:cs="Arial"/>
          <w:sz w:val="20"/>
          <w:szCs w:val="20"/>
        </w:rPr>
        <w:t>travel</w:t>
      </w:r>
      <w:r w:rsidR="007419DC">
        <w:rPr>
          <w:rFonts w:ascii="Arial" w:hAnsi="Arial" w:cs="Arial"/>
          <w:sz w:val="20"/>
          <w:szCs w:val="20"/>
        </w:rPr>
        <w:t xml:space="preserve"> 37.00,</w:t>
      </w:r>
      <w:r w:rsidR="00E47D5B" w:rsidRPr="00E47D5B">
        <w:rPr>
          <w:rFonts w:ascii="Arial" w:hAnsi="Arial" w:cs="Arial"/>
          <w:sz w:val="20"/>
          <w:szCs w:val="20"/>
        </w:rPr>
        <w:t xml:space="preserve"> </w:t>
      </w:r>
      <w:r w:rsidR="00B41348" w:rsidRPr="00E47D5B">
        <w:rPr>
          <w:rFonts w:ascii="Arial" w:hAnsi="Arial" w:cs="Arial"/>
          <w:sz w:val="20"/>
          <w:szCs w:val="20"/>
        </w:rPr>
        <w:t>Booster</w:t>
      </w:r>
      <w:r w:rsidR="00B41348">
        <w:rPr>
          <w:rFonts w:ascii="Arial" w:hAnsi="Arial" w:cs="Arial"/>
          <w:sz w:val="20"/>
          <w:szCs w:val="20"/>
        </w:rPr>
        <w:t>, advertising 9.00</w:t>
      </w:r>
      <w:r w:rsidR="000462DC" w:rsidRPr="000462DC">
        <w:rPr>
          <w:rFonts w:ascii="Arial" w:hAnsi="Arial" w:cs="Arial"/>
          <w:sz w:val="20"/>
          <w:szCs w:val="20"/>
        </w:rPr>
        <w:t>,</w:t>
      </w:r>
      <w:r w:rsidR="00B41348">
        <w:rPr>
          <w:rFonts w:ascii="Arial" w:hAnsi="Arial" w:cs="Arial"/>
          <w:sz w:val="20"/>
          <w:szCs w:val="20"/>
        </w:rPr>
        <w:t xml:space="preserve"> Bound Tree Medical, supplies 195.76,</w:t>
      </w:r>
      <w:r w:rsidR="000462DC" w:rsidRPr="000462DC">
        <w:rPr>
          <w:rFonts w:ascii="Arial" w:hAnsi="Arial" w:cs="Arial"/>
          <w:sz w:val="20"/>
          <w:szCs w:val="20"/>
        </w:rPr>
        <w:t xml:space="preserve"> Bruning and Lewis </w:t>
      </w:r>
      <w:r w:rsidR="00B41348">
        <w:rPr>
          <w:rFonts w:ascii="Arial" w:hAnsi="Arial" w:cs="Arial"/>
          <w:sz w:val="20"/>
          <w:szCs w:val="20"/>
        </w:rPr>
        <w:t>Law Firm, office expense 2913.84</w:t>
      </w:r>
      <w:r w:rsidR="000462DC" w:rsidRPr="000462DC">
        <w:rPr>
          <w:rFonts w:ascii="Arial" w:hAnsi="Arial" w:cs="Arial"/>
          <w:sz w:val="20"/>
          <w:szCs w:val="20"/>
        </w:rPr>
        <w:t>,</w:t>
      </w:r>
      <w:r w:rsidR="00B41348">
        <w:rPr>
          <w:rFonts w:ascii="Arial" w:hAnsi="Arial" w:cs="Arial"/>
          <w:sz w:val="20"/>
          <w:szCs w:val="20"/>
        </w:rPr>
        <w:t xml:space="preserve"> Capri Frisbee-Bergjord, travel 49.57,</w:t>
      </w:r>
      <w:r w:rsidR="000462DC" w:rsidRPr="000462DC">
        <w:rPr>
          <w:rFonts w:ascii="Arial" w:hAnsi="Arial" w:cs="Arial"/>
          <w:sz w:val="20"/>
          <w:szCs w:val="20"/>
        </w:rPr>
        <w:t xml:space="preserve"> Center Point</w:t>
      </w:r>
      <w:r w:rsidR="00B41348">
        <w:rPr>
          <w:rFonts w:ascii="Arial" w:hAnsi="Arial" w:cs="Arial"/>
          <w:sz w:val="20"/>
          <w:szCs w:val="20"/>
        </w:rPr>
        <w:t xml:space="preserve"> Large Print, publications</w:t>
      </w:r>
      <w:r w:rsidR="000462DC" w:rsidRPr="000462DC">
        <w:rPr>
          <w:rFonts w:ascii="Arial" w:hAnsi="Arial" w:cs="Arial"/>
          <w:sz w:val="20"/>
          <w:szCs w:val="20"/>
        </w:rPr>
        <w:t xml:space="preserve"> 43.</w:t>
      </w:r>
      <w:r w:rsidR="00B41348">
        <w:rPr>
          <w:rFonts w:ascii="Arial" w:hAnsi="Arial" w:cs="Arial"/>
          <w:sz w:val="20"/>
          <w:szCs w:val="20"/>
        </w:rPr>
        <w:t>14, Centurylink, services 414.86, Culligan Water, supplies 97.90</w:t>
      </w:r>
      <w:r w:rsidR="000462DC" w:rsidRPr="000462DC">
        <w:rPr>
          <w:rFonts w:ascii="Arial" w:hAnsi="Arial" w:cs="Arial"/>
          <w:sz w:val="20"/>
          <w:szCs w:val="20"/>
        </w:rPr>
        <w:t>,</w:t>
      </w:r>
      <w:r w:rsidR="00B41348">
        <w:rPr>
          <w:rFonts w:ascii="Arial" w:hAnsi="Arial" w:cs="Arial"/>
          <w:sz w:val="20"/>
          <w:szCs w:val="20"/>
        </w:rPr>
        <w:t xml:space="preserve"> Demco, </w:t>
      </w:r>
      <w:r w:rsidR="001F1641">
        <w:rPr>
          <w:rFonts w:ascii="Arial" w:hAnsi="Arial" w:cs="Arial"/>
          <w:sz w:val="20"/>
          <w:szCs w:val="20"/>
        </w:rPr>
        <w:t>supplies 140.91,</w:t>
      </w:r>
      <w:r w:rsidR="000462DC" w:rsidRPr="000462DC">
        <w:rPr>
          <w:rFonts w:ascii="Arial" w:hAnsi="Arial" w:cs="Arial"/>
          <w:sz w:val="20"/>
          <w:szCs w:val="20"/>
        </w:rPr>
        <w:t xml:space="preserve"> Departme</w:t>
      </w:r>
      <w:r w:rsidR="001F1641">
        <w:rPr>
          <w:rFonts w:ascii="Arial" w:hAnsi="Arial" w:cs="Arial"/>
          <w:sz w:val="20"/>
          <w:szCs w:val="20"/>
        </w:rPr>
        <w:t>nt of Revenue, blood alcohol 450</w:t>
      </w:r>
      <w:r w:rsidR="000462DC" w:rsidRPr="000462DC">
        <w:rPr>
          <w:rFonts w:ascii="Arial" w:hAnsi="Arial" w:cs="Arial"/>
          <w:sz w:val="20"/>
          <w:szCs w:val="20"/>
        </w:rPr>
        <w:t>.00, D</w:t>
      </w:r>
      <w:r w:rsidR="001F1641">
        <w:rPr>
          <w:rFonts w:ascii="Arial" w:hAnsi="Arial" w:cs="Arial"/>
          <w:sz w:val="20"/>
          <w:szCs w:val="20"/>
        </w:rPr>
        <w:t>ust-Tex Service</w:t>
      </w:r>
      <w:r w:rsidR="000462DC" w:rsidRPr="000462DC">
        <w:rPr>
          <w:rFonts w:ascii="Arial" w:hAnsi="Arial" w:cs="Arial"/>
          <w:sz w:val="20"/>
          <w:szCs w:val="20"/>
        </w:rPr>
        <w:t>, supplie</w:t>
      </w:r>
      <w:r w:rsidR="001F1641">
        <w:rPr>
          <w:rFonts w:ascii="Arial" w:hAnsi="Arial" w:cs="Arial"/>
          <w:sz w:val="20"/>
          <w:szCs w:val="20"/>
        </w:rPr>
        <w:t>s 65.66</w:t>
      </w:r>
      <w:r w:rsidR="000462DC" w:rsidRPr="000462DC">
        <w:rPr>
          <w:rFonts w:ascii="Arial" w:hAnsi="Arial" w:cs="Arial"/>
          <w:sz w:val="20"/>
          <w:szCs w:val="20"/>
        </w:rPr>
        <w:t>, Ekern</w:t>
      </w:r>
      <w:r w:rsidR="001F1641">
        <w:rPr>
          <w:rFonts w:ascii="Arial" w:hAnsi="Arial" w:cs="Arial"/>
          <w:sz w:val="20"/>
          <w:szCs w:val="20"/>
        </w:rPr>
        <w:t xml:space="preserve"> Home Equipment, supplies 306.64</w:t>
      </w:r>
      <w:r w:rsidR="000462DC" w:rsidRPr="000462DC">
        <w:rPr>
          <w:rFonts w:ascii="Arial" w:hAnsi="Arial" w:cs="Arial"/>
          <w:sz w:val="20"/>
          <w:szCs w:val="20"/>
        </w:rPr>
        <w:t>,</w:t>
      </w:r>
      <w:r w:rsidR="00E47D5B">
        <w:rPr>
          <w:rFonts w:ascii="Arial" w:hAnsi="Arial" w:cs="Arial"/>
          <w:sz w:val="20"/>
          <w:szCs w:val="20"/>
        </w:rPr>
        <w:t xml:space="preserve"> Eng</w:t>
      </w:r>
      <w:r w:rsidR="001F1641">
        <w:rPr>
          <w:rFonts w:ascii="Arial" w:hAnsi="Arial" w:cs="Arial"/>
          <w:sz w:val="20"/>
          <w:szCs w:val="20"/>
        </w:rPr>
        <w:t xml:space="preserve"> Services, solid waste disposal 340.00, Moody County Enterprise, publications 441.97</w:t>
      </w:r>
      <w:r w:rsidR="000462DC" w:rsidRPr="000462DC">
        <w:rPr>
          <w:rFonts w:ascii="Arial" w:hAnsi="Arial" w:cs="Arial"/>
          <w:sz w:val="20"/>
          <w:szCs w:val="20"/>
        </w:rPr>
        <w:t>,</w:t>
      </w:r>
      <w:r w:rsidR="001F1641">
        <w:rPr>
          <w:rFonts w:ascii="Arial" w:hAnsi="Arial" w:cs="Arial"/>
          <w:sz w:val="20"/>
          <w:szCs w:val="20"/>
        </w:rPr>
        <w:t xml:space="preserve"> Galls An Aramark Company, supplies 270.90</w:t>
      </w:r>
      <w:r w:rsidR="00FC377D">
        <w:rPr>
          <w:rFonts w:ascii="Arial" w:hAnsi="Arial" w:cs="Arial"/>
          <w:sz w:val="20"/>
          <w:szCs w:val="20"/>
        </w:rPr>
        <w:t>, Grant County Sheriff’s Office, jail housing 65.00, Hillyard/Sioux Falls, supplies 538.26, Inter-Lake Community, Sr. Citizens May 615.08, Krulls Garage, repairs 783.50, Lake County Sheriff, jail housing 12,825.00, Lewis Drug, jail medical 21.67, Lincoln County Treasurer, services 18.80, Lutheran Social Services, interpreter 62.50, Mark Lee, travel 40.49, Maynards, supplies 73.88, Cory Johnson, witness fee</w:t>
      </w:r>
      <w:r w:rsidR="00E47D5B">
        <w:rPr>
          <w:rFonts w:ascii="Arial" w:hAnsi="Arial" w:cs="Arial"/>
          <w:sz w:val="20"/>
          <w:szCs w:val="20"/>
        </w:rPr>
        <w:t xml:space="preserve"> </w:t>
      </w:r>
      <w:r w:rsidR="00FC377D">
        <w:rPr>
          <w:rFonts w:ascii="Arial" w:hAnsi="Arial" w:cs="Arial"/>
          <w:sz w:val="20"/>
          <w:szCs w:val="20"/>
        </w:rPr>
        <w:t xml:space="preserve"> 633.84, Nancy Nelson, court appointed attorney 1130.72, </w:t>
      </w:r>
      <w:r w:rsidR="0005757A">
        <w:rPr>
          <w:rFonts w:ascii="Arial" w:hAnsi="Arial" w:cs="Arial"/>
          <w:sz w:val="20"/>
          <w:szCs w:val="20"/>
        </w:rPr>
        <w:t>Norm’s Greenhouse, improvements 700.00, North</w:t>
      </w:r>
      <w:r w:rsidR="00E47D5B">
        <w:rPr>
          <w:rFonts w:ascii="Arial" w:hAnsi="Arial" w:cs="Arial"/>
          <w:sz w:val="20"/>
          <w:szCs w:val="20"/>
        </w:rPr>
        <w:t>ern Hills Collections, services</w:t>
      </w:r>
      <w:r w:rsidR="0005757A">
        <w:rPr>
          <w:rFonts w:ascii="Arial" w:hAnsi="Arial" w:cs="Arial"/>
          <w:sz w:val="20"/>
          <w:szCs w:val="20"/>
        </w:rPr>
        <w:t xml:space="preserve"> 73.80, One Office Solution, supplies 8.29, Patricia Hartsel, system transcripts 53.20, Pitney Bowes, postage</w:t>
      </w:r>
      <w:r w:rsidR="00E47D5B">
        <w:rPr>
          <w:rFonts w:ascii="Arial" w:hAnsi="Arial" w:cs="Arial"/>
          <w:sz w:val="20"/>
          <w:szCs w:val="20"/>
        </w:rPr>
        <w:t xml:space="preserve"> meter lease</w:t>
      </w:r>
      <w:r w:rsidR="0005757A">
        <w:rPr>
          <w:rFonts w:ascii="Arial" w:hAnsi="Arial" w:cs="Arial"/>
          <w:sz w:val="20"/>
          <w:szCs w:val="20"/>
        </w:rPr>
        <w:t xml:space="preserve"> 253.38, Dakota Stop, fuel</w:t>
      </w:r>
      <w:r w:rsidR="007419DC">
        <w:rPr>
          <w:rFonts w:ascii="Arial" w:hAnsi="Arial" w:cs="Arial"/>
          <w:sz w:val="20"/>
          <w:szCs w:val="20"/>
        </w:rPr>
        <w:t>/jail meals</w:t>
      </w:r>
      <w:r w:rsidR="0005757A">
        <w:rPr>
          <w:rFonts w:ascii="Arial" w:hAnsi="Arial" w:cs="Arial"/>
          <w:sz w:val="20"/>
          <w:szCs w:val="20"/>
        </w:rPr>
        <w:t xml:space="preserve"> 745.45, Rivers Edge Cooperative</w:t>
      </w:r>
      <w:r w:rsidR="007419DC">
        <w:rPr>
          <w:rFonts w:ascii="Arial" w:hAnsi="Arial" w:cs="Arial"/>
          <w:sz w:val="20"/>
          <w:szCs w:val="20"/>
        </w:rPr>
        <w:t>, fuel</w:t>
      </w:r>
      <w:r w:rsidR="00484B78">
        <w:rPr>
          <w:rFonts w:ascii="Arial" w:hAnsi="Arial" w:cs="Arial"/>
          <w:sz w:val="20"/>
          <w:szCs w:val="20"/>
        </w:rPr>
        <w:t xml:space="preserve"> 1575.00, Santel Communications, equipment </w:t>
      </w:r>
      <w:r w:rsidR="000F1176">
        <w:rPr>
          <w:rFonts w:ascii="Arial" w:hAnsi="Arial" w:cs="Arial"/>
          <w:sz w:val="20"/>
          <w:szCs w:val="20"/>
        </w:rPr>
        <w:t>3161.50, Schuneman Equipment, supplies</w:t>
      </w:r>
      <w:r w:rsidR="007419DC">
        <w:rPr>
          <w:rFonts w:ascii="Arial" w:hAnsi="Arial" w:cs="Arial"/>
          <w:sz w:val="20"/>
          <w:szCs w:val="20"/>
        </w:rPr>
        <w:t xml:space="preserve"> 301.00, SD Achieve, </w:t>
      </w:r>
      <w:r w:rsidR="000F1176">
        <w:rPr>
          <w:rFonts w:ascii="Arial" w:hAnsi="Arial" w:cs="Arial"/>
          <w:sz w:val="20"/>
          <w:szCs w:val="20"/>
        </w:rPr>
        <w:t>services</w:t>
      </w:r>
      <w:r w:rsidR="007419DC">
        <w:rPr>
          <w:rFonts w:ascii="Arial" w:hAnsi="Arial" w:cs="Arial"/>
          <w:sz w:val="20"/>
          <w:szCs w:val="20"/>
        </w:rPr>
        <w:t xml:space="preserve"> 120.00, SDAAO, travel</w:t>
      </w:r>
      <w:r w:rsidR="000F1176">
        <w:rPr>
          <w:rFonts w:ascii="Arial" w:hAnsi="Arial" w:cs="Arial"/>
          <w:sz w:val="20"/>
          <w:szCs w:val="20"/>
        </w:rPr>
        <w:t xml:space="preserve"> 300.00, Secretary of State, notary filing fee 30.00</w:t>
      </w:r>
      <w:r w:rsidR="007419DC">
        <w:rPr>
          <w:rFonts w:ascii="Arial" w:hAnsi="Arial" w:cs="Arial"/>
          <w:sz w:val="20"/>
          <w:szCs w:val="20"/>
        </w:rPr>
        <w:t xml:space="preserve">, Shannon Pulscher, mower parts </w:t>
      </w:r>
      <w:r w:rsidR="000F1176">
        <w:rPr>
          <w:rFonts w:ascii="Arial" w:hAnsi="Arial" w:cs="Arial"/>
          <w:sz w:val="20"/>
          <w:szCs w:val="20"/>
        </w:rPr>
        <w:t xml:space="preserve">98.47, Sioux Falls Two Way Radio, supplies 133.99, South Dakota Magazine, publications 25.00, Sparkle Car Wash, supplies </w:t>
      </w:r>
      <w:r w:rsidR="00B11C7B">
        <w:rPr>
          <w:rFonts w:ascii="Arial" w:hAnsi="Arial" w:cs="Arial"/>
          <w:sz w:val="20"/>
          <w:szCs w:val="20"/>
        </w:rPr>
        <w:t>45.15, State Industrial Products, supplies</w:t>
      </w:r>
      <w:r w:rsidR="007419DC">
        <w:rPr>
          <w:rFonts w:ascii="Arial" w:hAnsi="Arial" w:cs="Arial"/>
          <w:sz w:val="20"/>
          <w:szCs w:val="20"/>
        </w:rPr>
        <w:t xml:space="preserve"> 433.03, State Treasurer, predatory animal</w:t>
      </w:r>
      <w:r w:rsidR="00B11C7B">
        <w:rPr>
          <w:rFonts w:ascii="Arial" w:hAnsi="Arial" w:cs="Arial"/>
          <w:sz w:val="20"/>
          <w:szCs w:val="20"/>
        </w:rPr>
        <w:t xml:space="preserve"> 1284.13, Steve’s Tire &amp; Service, repairs 276.83, Sturdevant’s Auto Supply, supplies</w:t>
      </w:r>
      <w:r w:rsidR="007419DC">
        <w:rPr>
          <w:rFonts w:ascii="Arial" w:hAnsi="Arial" w:cs="Arial"/>
          <w:sz w:val="20"/>
          <w:szCs w:val="20"/>
        </w:rPr>
        <w:t xml:space="preserve"> </w:t>
      </w:r>
      <w:r w:rsidR="00B11C7B">
        <w:rPr>
          <w:rFonts w:ascii="Arial" w:hAnsi="Arial" w:cs="Arial"/>
          <w:sz w:val="20"/>
          <w:szCs w:val="20"/>
        </w:rPr>
        <w:t xml:space="preserve">56.97, Union County Sheriff, jail housing 195.00, US Post Office, postage 229.60, Vast Broadband, utilities, 199.73, </w:t>
      </w:r>
      <w:proofErr w:type="spellStart"/>
      <w:r w:rsidR="00B11C7B">
        <w:rPr>
          <w:rFonts w:ascii="Arial" w:hAnsi="Arial" w:cs="Arial"/>
          <w:sz w:val="20"/>
          <w:szCs w:val="20"/>
        </w:rPr>
        <w:t>Zuercher</w:t>
      </w:r>
      <w:proofErr w:type="spellEnd"/>
      <w:r w:rsidR="00B11C7B">
        <w:rPr>
          <w:rFonts w:ascii="Arial" w:hAnsi="Arial" w:cs="Arial"/>
          <w:sz w:val="20"/>
          <w:szCs w:val="20"/>
        </w:rPr>
        <w:t xml:space="preserve"> Technologies, data processing 9002.28.  </w:t>
      </w:r>
      <w:r w:rsidR="00B11C7B">
        <w:rPr>
          <w:rFonts w:ascii="Arial" w:hAnsi="Arial" w:cs="Arial"/>
          <w:sz w:val="20"/>
          <w:szCs w:val="20"/>
          <w:u w:val="single"/>
        </w:rPr>
        <w:t>Highway</w:t>
      </w:r>
      <w:r w:rsidR="00B11C7B">
        <w:rPr>
          <w:rFonts w:ascii="Arial" w:hAnsi="Arial" w:cs="Arial"/>
          <w:sz w:val="20"/>
          <w:szCs w:val="20"/>
        </w:rPr>
        <w:t xml:space="preserve">: Allied Oil &amp; Tire Company, supplies 395.00, City of Colman, utilities 97.37, </w:t>
      </w:r>
      <w:r w:rsidR="00521E83">
        <w:rPr>
          <w:rFonts w:ascii="Arial" w:hAnsi="Arial" w:cs="Arial"/>
          <w:sz w:val="20"/>
          <w:szCs w:val="20"/>
        </w:rPr>
        <w:t>Divi</w:t>
      </w:r>
      <w:r w:rsidR="002819C1">
        <w:rPr>
          <w:rFonts w:ascii="Arial" w:hAnsi="Arial" w:cs="Arial"/>
          <w:sz w:val="20"/>
          <w:szCs w:val="20"/>
        </w:rPr>
        <w:t>sion of Motor Vehicle, plate/title fee</w:t>
      </w:r>
      <w:r w:rsidR="00521E83">
        <w:rPr>
          <w:rFonts w:ascii="Arial" w:hAnsi="Arial" w:cs="Arial"/>
          <w:sz w:val="20"/>
          <w:szCs w:val="20"/>
        </w:rPr>
        <w:t xml:space="preserve"> 21.20, Dust-Tex Service, supplies</w:t>
      </w:r>
      <w:r w:rsidR="002819C1">
        <w:rPr>
          <w:rFonts w:ascii="Arial" w:hAnsi="Arial" w:cs="Arial"/>
          <w:sz w:val="20"/>
          <w:szCs w:val="20"/>
        </w:rPr>
        <w:t xml:space="preserve"> </w:t>
      </w:r>
      <w:r w:rsidR="00521E83">
        <w:rPr>
          <w:rFonts w:ascii="Arial" w:hAnsi="Arial" w:cs="Arial"/>
          <w:sz w:val="20"/>
          <w:szCs w:val="20"/>
        </w:rPr>
        <w:t xml:space="preserve">82.50, </w:t>
      </w:r>
      <w:proofErr w:type="spellStart"/>
      <w:r w:rsidR="00521E83">
        <w:rPr>
          <w:rFonts w:ascii="Arial" w:hAnsi="Arial" w:cs="Arial"/>
          <w:sz w:val="20"/>
          <w:szCs w:val="20"/>
        </w:rPr>
        <w:t>E</w:t>
      </w:r>
      <w:r w:rsidR="002819C1">
        <w:rPr>
          <w:rFonts w:ascii="Arial" w:hAnsi="Arial" w:cs="Arial"/>
          <w:sz w:val="20"/>
          <w:szCs w:val="20"/>
        </w:rPr>
        <w:t>ng’s</w:t>
      </w:r>
      <w:proofErr w:type="spellEnd"/>
      <w:r w:rsidR="00521E83">
        <w:rPr>
          <w:rFonts w:ascii="Arial" w:hAnsi="Arial" w:cs="Arial"/>
          <w:sz w:val="20"/>
          <w:szCs w:val="20"/>
        </w:rPr>
        <w:t xml:space="preserve"> Services, solid waste disposal 100.00, Moody County Enterprise, publications</w:t>
      </w:r>
      <w:r w:rsidR="002819C1">
        <w:rPr>
          <w:rFonts w:ascii="Arial" w:hAnsi="Arial" w:cs="Arial"/>
          <w:sz w:val="20"/>
          <w:szCs w:val="20"/>
        </w:rPr>
        <w:t xml:space="preserve"> 102.00, I-State Truck Center, repairs</w:t>
      </w:r>
      <w:r w:rsidR="00521E83">
        <w:rPr>
          <w:rFonts w:ascii="Arial" w:hAnsi="Arial" w:cs="Arial"/>
          <w:sz w:val="20"/>
          <w:szCs w:val="20"/>
        </w:rPr>
        <w:t xml:space="preserve"> </w:t>
      </w:r>
      <w:r w:rsidR="002819C1">
        <w:rPr>
          <w:rFonts w:ascii="Arial" w:hAnsi="Arial" w:cs="Arial"/>
          <w:sz w:val="20"/>
          <w:szCs w:val="20"/>
        </w:rPr>
        <w:t xml:space="preserve">44.75, Mike Aquino, reimbursement </w:t>
      </w:r>
      <w:r w:rsidR="00521E83">
        <w:rPr>
          <w:rFonts w:ascii="Arial" w:hAnsi="Arial" w:cs="Arial"/>
          <w:sz w:val="20"/>
          <w:szCs w:val="20"/>
        </w:rPr>
        <w:t>342.21, Rivers Edge cooperative, diesel fuel 14,240.60, Sanitation Products, repairs 278.00, Santel Communications, equipment plan 60.00, True North Steel, culverts</w:t>
      </w:r>
      <w:r w:rsidR="002819C1">
        <w:rPr>
          <w:rFonts w:ascii="Arial" w:hAnsi="Arial" w:cs="Arial"/>
          <w:sz w:val="20"/>
          <w:szCs w:val="20"/>
        </w:rPr>
        <w:t xml:space="preserve"> </w:t>
      </w:r>
      <w:r w:rsidR="00521E83">
        <w:rPr>
          <w:rFonts w:ascii="Arial" w:hAnsi="Arial" w:cs="Arial"/>
          <w:sz w:val="20"/>
          <w:szCs w:val="20"/>
        </w:rPr>
        <w:t>8,196.10, Wheelco Brake &amp; Supply, supplies 308.76</w:t>
      </w:r>
      <w:r w:rsidR="00341ABE">
        <w:rPr>
          <w:rFonts w:ascii="Arial" w:hAnsi="Arial" w:cs="Arial"/>
          <w:sz w:val="20"/>
          <w:szCs w:val="20"/>
        </w:rPr>
        <w:t xml:space="preserve">.  </w:t>
      </w:r>
      <w:r w:rsidR="00341ABE">
        <w:rPr>
          <w:rFonts w:ascii="Arial" w:hAnsi="Arial" w:cs="Arial"/>
          <w:sz w:val="20"/>
          <w:szCs w:val="20"/>
          <w:u w:val="single"/>
        </w:rPr>
        <w:t>Emergency Management</w:t>
      </w:r>
      <w:r w:rsidR="00341ABE">
        <w:rPr>
          <w:rFonts w:ascii="Arial" w:hAnsi="Arial" w:cs="Arial"/>
          <w:sz w:val="20"/>
          <w:szCs w:val="20"/>
        </w:rPr>
        <w:t xml:space="preserve">: </w:t>
      </w:r>
      <w:proofErr w:type="spellStart"/>
      <w:r w:rsidR="00341ABE">
        <w:rPr>
          <w:rFonts w:ascii="Arial" w:hAnsi="Arial" w:cs="Arial"/>
          <w:sz w:val="20"/>
          <w:szCs w:val="20"/>
        </w:rPr>
        <w:t>Santel</w:t>
      </w:r>
      <w:proofErr w:type="spellEnd"/>
      <w:r w:rsidR="00341ABE">
        <w:rPr>
          <w:rFonts w:ascii="Arial" w:hAnsi="Arial" w:cs="Arial"/>
          <w:sz w:val="20"/>
          <w:szCs w:val="20"/>
        </w:rPr>
        <w:t xml:space="preserve"> Communications, equipment plan 80.00.  </w:t>
      </w:r>
      <w:r w:rsidR="00341ABE">
        <w:rPr>
          <w:rFonts w:ascii="Arial" w:hAnsi="Arial" w:cs="Arial"/>
          <w:sz w:val="20"/>
          <w:szCs w:val="20"/>
          <w:u w:val="single"/>
        </w:rPr>
        <w:t>24/7 Sobriety Fund</w:t>
      </w:r>
      <w:r w:rsidR="002819C1">
        <w:rPr>
          <w:rFonts w:ascii="Arial" w:hAnsi="Arial" w:cs="Arial"/>
          <w:sz w:val="20"/>
          <w:szCs w:val="20"/>
        </w:rPr>
        <w:t xml:space="preserve">, </w:t>
      </w:r>
      <w:proofErr w:type="spellStart"/>
      <w:r w:rsidR="002819C1">
        <w:rPr>
          <w:rFonts w:ascii="Arial" w:hAnsi="Arial" w:cs="Arial"/>
          <w:sz w:val="20"/>
          <w:szCs w:val="20"/>
        </w:rPr>
        <w:t>Pharmchem</w:t>
      </w:r>
      <w:proofErr w:type="spellEnd"/>
      <w:r w:rsidR="002819C1">
        <w:rPr>
          <w:rFonts w:ascii="Arial" w:hAnsi="Arial" w:cs="Arial"/>
          <w:sz w:val="20"/>
          <w:szCs w:val="20"/>
        </w:rPr>
        <w:t xml:space="preserve">, </w:t>
      </w:r>
      <w:r w:rsidR="00341ABE">
        <w:rPr>
          <w:rFonts w:ascii="Arial" w:hAnsi="Arial" w:cs="Arial"/>
          <w:sz w:val="20"/>
          <w:szCs w:val="20"/>
        </w:rPr>
        <w:t xml:space="preserve">supplies 675.00.  </w:t>
      </w:r>
      <w:r w:rsidR="00341ABE">
        <w:rPr>
          <w:rFonts w:ascii="Arial" w:hAnsi="Arial" w:cs="Arial"/>
          <w:sz w:val="20"/>
          <w:szCs w:val="20"/>
          <w:u w:val="single"/>
        </w:rPr>
        <w:t>Water Conservation Fund</w:t>
      </w:r>
      <w:r w:rsidR="00341ABE">
        <w:rPr>
          <w:rFonts w:ascii="Arial" w:hAnsi="Arial" w:cs="Arial"/>
          <w:sz w:val="20"/>
          <w:szCs w:val="20"/>
        </w:rPr>
        <w:t xml:space="preserve">: </w:t>
      </w:r>
      <w:r w:rsidR="002819C1">
        <w:rPr>
          <w:rFonts w:ascii="Arial" w:hAnsi="Arial" w:cs="Arial"/>
          <w:sz w:val="20"/>
          <w:szCs w:val="20"/>
        </w:rPr>
        <w:t>EDWDD, monthly r</w:t>
      </w:r>
      <w:r w:rsidR="00341ABE">
        <w:rPr>
          <w:rFonts w:ascii="Arial" w:hAnsi="Arial" w:cs="Arial"/>
          <w:sz w:val="20"/>
          <w:szCs w:val="20"/>
        </w:rPr>
        <w:t xml:space="preserve">emit 8,700.49.  </w:t>
      </w:r>
      <w:r w:rsidR="00341ABE">
        <w:rPr>
          <w:rFonts w:ascii="Arial" w:hAnsi="Arial" w:cs="Arial"/>
          <w:sz w:val="20"/>
          <w:szCs w:val="20"/>
          <w:u w:val="single"/>
        </w:rPr>
        <w:t>State Remittance CTR FD</w:t>
      </w:r>
      <w:r w:rsidR="00341ABE">
        <w:rPr>
          <w:rFonts w:ascii="Arial" w:hAnsi="Arial" w:cs="Arial"/>
          <w:sz w:val="20"/>
          <w:szCs w:val="20"/>
        </w:rPr>
        <w:t xml:space="preserve">: </w:t>
      </w:r>
      <w:r w:rsidR="002819C1">
        <w:rPr>
          <w:rFonts w:ascii="Arial" w:hAnsi="Arial" w:cs="Arial"/>
          <w:sz w:val="20"/>
          <w:szCs w:val="20"/>
        </w:rPr>
        <w:t>State Treasurer, motor v</w:t>
      </w:r>
      <w:r w:rsidR="00341ABE">
        <w:rPr>
          <w:rFonts w:ascii="Arial" w:hAnsi="Arial" w:cs="Arial"/>
          <w:sz w:val="20"/>
          <w:szCs w:val="20"/>
        </w:rPr>
        <w:t xml:space="preserve">ehicle 99,881.30.  </w:t>
      </w:r>
      <w:r w:rsidR="00341ABE">
        <w:rPr>
          <w:rFonts w:ascii="Arial" w:hAnsi="Arial" w:cs="Arial"/>
          <w:sz w:val="20"/>
          <w:szCs w:val="20"/>
          <w:u w:val="single"/>
        </w:rPr>
        <w:t>Modern &amp; Pres Flow Fund</w:t>
      </w:r>
      <w:r w:rsidR="00341ABE">
        <w:rPr>
          <w:rFonts w:ascii="Arial" w:hAnsi="Arial" w:cs="Arial"/>
          <w:sz w:val="20"/>
          <w:szCs w:val="20"/>
        </w:rPr>
        <w:t xml:space="preserve">: </w:t>
      </w:r>
      <w:r w:rsidR="002819C1">
        <w:rPr>
          <w:rFonts w:ascii="Arial" w:hAnsi="Arial" w:cs="Arial"/>
          <w:sz w:val="20"/>
          <w:szCs w:val="20"/>
        </w:rPr>
        <w:t>SDACO, monthly</w:t>
      </w:r>
      <w:r w:rsidR="00341ABE">
        <w:rPr>
          <w:rFonts w:ascii="Arial" w:hAnsi="Arial" w:cs="Arial"/>
          <w:sz w:val="20"/>
          <w:szCs w:val="20"/>
        </w:rPr>
        <w:t xml:space="preserve"> remit, 150.00.</w:t>
      </w:r>
    </w:p>
    <w:p w:rsidR="000462DC" w:rsidRPr="000462DC" w:rsidRDefault="000462DC" w:rsidP="000462DC">
      <w:pPr>
        <w:ind w:firstLine="720"/>
        <w:rPr>
          <w:rFonts w:ascii="Arial" w:hAnsi="Arial" w:cs="Arial"/>
          <w:sz w:val="20"/>
          <w:szCs w:val="20"/>
        </w:rPr>
      </w:pPr>
    </w:p>
    <w:p w:rsidR="000462DC" w:rsidRPr="000462DC" w:rsidRDefault="000462DC" w:rsidP="004B02B0">
      <w:pPr>
        <w:ind w:firstLine="720"/>
        <w:rPr>
          <w:rFonts w:ascii="Arial" w:hAnsi="Arial" w:cs="Arial"/>
          <w:sz w:val="20"/>
          <w:szCs w:val="20"/>
        </w:rPr>
      </w:pPr>
      <w:r w:rsidRPr="000462DC">
        <w:rPr>
          <w:rFonts w:ascii="Arial" w:hAnsi="Arial" w:cs="Arial"/>
          <w:sz w:val="20"/>
          <w:szCs w:val="20"/>
        </w:rPr>
        <w:t xml:space="preserve">Motion by </w:t>
      </w:r>
      <w:r>
        <w:rPr>
          <w:rFonts w:ascii="Arial" w:hAnsi="Arial" w:cs="Arial"/>
          <w:sz w:val="20"/>
          <w:szCs w:val="20"/>
        </w:rPr>
        <w:t>Bruning</w:t>
      </w:r>
      <w:r w:rsidRPr="000462DC">
        <w:rPr>
          <w:rFonts w:ascii="Arial" w:hAnsi="Arial" w:cs="Arial"/>
          <w:sz w:val="20"/>
          <w:szCs w:val="20"/>
        </w:rPr>
        <w:t>, seconded by Veld</w:t>
      </w:r>
      <w:r w:rsidR="00462EA1">
        <w:rPr>
          <w:rFonts w:ascii="Arial" w:hAnsi="Arial" w:cs="Arial"/>
          <w:sz w:val="20"/>
          <w:szCs w:val="20"/>
        </w:rPr>
        <w:t>k</w:t>
      </w:r>
      <w:r w:rsidR="00790C29">
        <w:rPr>
          <w:rFonts w:ascii="Arial" w:hAnsi="Arial" w:cs="Arial"/>
          <w:sz w:val="20"/>
          <w:szCs w:val="20"/>
        </w:rPr>
        <w:t>amp to adjourn the meeting at 11</w:t>
      </w:r>
      <w:r w:rsidRPr="000462DC">
        <w:rPr>
          <w:rFonts w:ascii="Arial" w:hAnsi="Arial" w:cs="Arial"/>
          <w:sz w:val="20"/>
          <w:szCs w:val="20"/>
        </w:rPr>
        <w:t>:</w:t>
      </w:r>
      <w:r w:rsidR="00790C29">
        <w:rPr>
          <w:rFonts w:ascii="Arial" w:hAnsi="Arial" w:cs="Arial"/>
          <w:sz w:val="20"/>
          <w:szCs w:val="20"/>
        </w:rPr>
        <w:t>07</w:t>
      </w:r>
      <w:r w:rsidRPr="000462DC">
        <w:rPr>
          <w:rFonts w:ascii="Arial" w:hAnsi="Arial" w:cs="Arial"/>
          <w:sz w:val="20"/>
          <w:szCs w:val="20"/>
        </w:rPr>
        <w:t xml:space="preserve"> </w:t>
      </w:r>
      <w:r w:rsidR="00462EA1">
        <w:rPr>
          <w:rFonts w:ascii="Arial" w:hAnsi="Arial" w:cs="Arial"/>
          <w:sz w:val="20"/>
          <w:szCs w:val="20"/>
        </w:rPr>
        <w:t>A</w:t>
      </w:r>
      <w:r w:rsidRPr="000462DC">
        <w:rPr>
          <w:rFonts w:ascii="Arial" w:hAnsi="Arial" w:cs="Arial"/>
          <w:sz w:val="20"/>
          <w:szCs w:val="20"/>
        </w:rPr>
        <w:t>M.  All voted “aye”.</w:t>
      </w:r>
    </w:p>
    <w:p w:rsidR="000462DC" w:rsidRPr="000462DC" w:rsidRDefault="000462DC" w:rsidP="000462DC">
      <w:pPr>
        <w:tabs>
          <w:tab w:val="left" w:pos="2595"/>
        </w:tabs>
        <w:rPr>
          <w:rFonts w:ascii="Arial" w:hAnsi="Arial" w:cs="Arial"/>
          <w:sz w:val="20"/>
          <w:szCs w:val="20"/>
        </w:rPr>
      </w:pPr>
    </w:p>
    <w:p w:rsidR="000462DC" w:rsidRPr="000462DC" w:rsidRDefault="000462DC" w:rsidP="000462DC">
      <w:pPr>
        <w:widowControl w:val="0"/>
        <w:tabs>
          <w:tab w:val="left" w:pos="1440"/>
          <w:tab w:val="left" w:pos="5760"/>
        </w:tabs>
        <w:autoSpaceDE w:val="0"/>
        <w:autoSpaceDN w:val="0"/>
        <w:adjustRightInd w:val="0"/>
        <w:rPr>
          <w:rFonts w:ascii="Arial" w:hAnsi="Arial" w:cs="Arial"/>
          <w:sz w:val="20"/>
          <w:szCs w:val="20"/>
        </w:rPr>
      </w:pPr>
      <w:r w:rsidRPr="000462DC">
        <w:rPr>
          <w:rFonts w:ascii="Arial" w:hAnsi="Arial" w:cs="Arial"/>
          <w:sz w:val="20"/>
          <w:szCs w:val="20"/>
        </w:rPr>
        <w:t>ATTEST:</w:t>
      </w:r>
      <w:r w:rsidRPr="000462DC">
        <w:rPr>
          <w:rFonts w:ascii="Arial" w:hAnsi="Arial" w:cs="Arial"/>
          <w:sz w:val="20"/>
          <w:szCs w:val="20"/>
        </w:rPr>
        <w:tab/>
      </w:r>
      <w:r>
        <w:rPr>
          <w:rFonts w:ascii="Arial" w:hAnsi="Arial" w:cs="Arial"/>
          <w:sz w:val="20"/>
          <w:szCs w:val="20"/>
          <w:u w:val="single"/>
        </w:rPr>
        <w:t>Kristina Krull</w:t>
      </w:r>
      <w:r w:rsidRPr="000462DC">
        <w:rPr>
          <w:rFonts w:ascii="Arial" w:hAnsi="Arial" w:cs="Arial"/>
          <w:sz w:val="20"/>
          <w:szCs w:val="20"/>
        </w:rPr>
        <w:tab/>
      </w:r>
      <w:r w:rsidRPr="000462DC">
        <w:rPr>
          <w:rFonts w:ascii="Arial" w:hAnsi="Arial" w:cs="Arial"/>
          <w:sz w:val="20"/>
          <w:szCs w:val="20"/>
        </w:rPr>
        <w:tab/>
      </w:r>
      <w:r w:rsidRPr="000462DC">
        <w:rPr>
          <w:rFonts w:ascii="Arial" w:hAnsi="Arial" w:cs="Arial"/>
          <w:sz w:val="20"/>
          <w:szCs w:val="20"/>
          <w:u w:val="single"/>
        </w:rPr>
        <w:t>Jerry Doyle, Chairman</w:t>
      </w:r>
    </w:p>
    <w:p w:rsidR="000462DC" w:rsidRPr="000462DC" w:rsidRDefault="000462DC" w:rsidP="000462DC">
      <w:pPr>
        <w:widowControl w:val="0"/>
        <w:tabs>
          <w:tab w:val="left" w:pos="720"/>
          <w:tab w:val="left" w:pos="1440"/>
          <w:tab w:val="left" w:pos="6480"/>
          <w:tab w:val="left" w:pos="8190"/>
        </w:tabs>
        <w:autoSpaceDE w:val="0"/>
        <w:autoSpaceDN w:val="0"/>
        <w:adjustRightInd w:val="0"/>
        <w:rPr>
          <w:rFonts w:ascii="Arial" w:hAnsi="Arial" w:cs="Arial"/>
          <w:sz w:val="20"/>
          <w:szCs w:val="20"/>
        </w:rPr>
      </w:pPr>
      <w:r w:rsidRPr="000462DC">
        <w:rPr>
          <w:rFonts w:ascii="Arial" w:hAnsi="Arial" w:cs="Arial"/>
          <w:sz w:val="20"/>
          <w:szCs w:val="20"/>
        </w:rPr>
        <w:tab/>
      </w:r>
      <w:r w:rsidRPr="000462DC">
        <w:rPr>
          <w:rFonts w:ascii="Arial" w:hAnsi="Arial" w:cs="Arial"/>
          <w:sz w:val="20"/>
          <w:szCs w:val="20"/>
        </w:rPr>
        <w:tab/>
      </w:r>
      <w:r>
        <w:rPr>
          <w:rFonts w:ascii="Arial" w:hAnsi="Arial" w:cs="Arial"/>
          <w:sz w:val="20"/>
          <w:szCs w:val="20"/>
        </w:rPr>
        <w:t>Moody County Auditor</w:t>
      </w:r>
      <w:r w:rsidRPr="000462DC">
        <w:rPr>
          <w:rFonts w:ascii="Arial" w:hAnsi="Arial" w:cs="Arial"/>
          <w:sz w:val="20"/>
          <w:szCs w:val="20"/>
        </w:rPr>
        <w:t xml:space="preserve"> </w:t>
      </w:r>
      <w:r w:rsidRPr="000462DC">
        <w:rPr>
          <w:rFonts w:ascii="Arial" w:hAnsi="Arial" w:cs="Arial"/>
          <w:sz w:val="20"/>
          <w:szCs w:val="20"/>
        </w:rPr>
        <w:tab/>
        <w:t>Moody County Board of Commissioners</w:t>
      </w:r>
    </w:p>
    <w:p w:rsidR="000462DC" w:rsidRPr="000462DC" w:rsidRDefault="000462DC" w:rsidP="000462DC">
      <w:pPr>
        <w:rPr>
          <w:rFonts w:ascii="Arial" w:hAnsi="Arial" w:cs="Arial"/>
          <w:sz w:val="20"/>
          <w:szCs w:val="20"/>
        </w:rPr>
      </w:pPr>
    </w:p>
    <w:p w:rsidR="00F622A2" w:rsidRPr="000462DC" w:rsidRDefault="00F622A2">
      <w:pPr>
        <w:rPr>
          <w:rFonts w:ascii="Arial" w:hAnsi="Arial" w:cs="Arial"/>
          <w:sz w:val="20"/>
          <w:szCs w:val="20"/>
        </w:rPr>
      </w:pPr>
    </w:p>
    <w:sectPr w:rsidR="00F622A2" w:rsidRPr="000462DC" w:rsidSect="00E578D1">
      <w:headerReference w:type="default" r:id="rId7"/>
      <w:footerReference w:type="default" r:id="rId8"/>
      <w:pgSz w:w="12240" w:h="20160"/>
      <w:pgMar w:top="1728" w:right="576" w:bottom="1728" w:left="576"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D2E" w:rsidRDefault="00462EA1">
      <w:r>
        <w:separator/>
      </w:r>
    </w:p>
  </w:endnote>
  <w:endnote w:type="continuationSeparator" w:id="0">
    <w:p w:rsidR="00984D2E" w:rsidRDefault="00462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58" w:rsidRDefault="00684E2A">
    <w:pPr>
      <w:widowControl w:val="0"/>
      <w:tabs>
        <w:tab w:val="center" w:pos="6120"/>
        <w:tab w:val="right" w:pos="12240"/>
      </w:tabs>
      <w:autoSpaceDE w:val="0"/>
      <w:autoSpaceDN w:val="0"/>
      <w:adjustRightInd w:val="0"/>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D2E" w:rsidRDefault="00462EA1">
      <w:r>
        <w:separator/>
      </w:r>
    </w:p>
  </w:footnote>
  <w:footnote w:type="continuationSeparator" w:id="0">
    <w:p w:rsidR="00984D2E" w:rsidRDefault="00462E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F58" w:rsidRDefault="00684E2A">
    <w:pPr>
      <w:widowControl w:val="0"/>
      <w:tabs>
        <w:tab w:val="center" w:pos="6120"/>
        <w:tab w:val="left" w:pos="11880"/>
      </w:tabs>
      <w:autoSpaceDE w:val="0"/>
      <w:autoSpaceDN w:val="0"/>
      <w:adjustRightInd w:val="0"/>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2DC"/>
    <w:rsid w:val="000411C7"/>
    <w:rsid w:val="000462DC"/>
    <w:rsid w:val="000516F8"/>
    <w:rsid w:val="0005757A"/>
    <w:rsid w:val="000911E2"/>
    <w:rsid w:val="000F1176"/>
    <w:rsid w:val="00153E2B"/>
    <w:rsid w:val="001F1641"/>
    <w:rsid w:val="002819C1"/>
    <w:rsid w:val="002C372D"/>
    <w:rsid w:val="002F7DB3"/>
    <w:rsid w:val="00341ABE"/>
    <w:rsid w:val="003E2736"/>
    <w:rsid w:val="003E2B85"/>
    <w:rsid w:val="00462EA1"/>
    <w:rsid w:val="00484B78"/>
    <w:rsid w:val="004B02B0"/>
    <w:rsid w:val="00521E83"/>
    <w:rsid w:val="00546B8E"/>
    <w:rsid w:val="005B2274"/>
    <w:rsid w:val="005F09CF"/>
    <w:rsid w:val="00600FAC"/>
    <w:rsid w:val="006155E2"/>
    <w:rsid w:val="00641233"/>
    <w:rsid w:val="006957F2"/>
    <w:rsid w:val="006B7D7F"/>
    <w:rsid w:val="007419DC"/>
    <w:rsid w:val="00790C29"/>
    <w:rsid w:val="00830EB2"/>
    <w:rsid w:val="00846088"/>
    <w:rsid w:val="008C5F86"/>
    <w:rsid w:val="00941A38"/>
    <w:rsid w:val="00975854"/>
    <w:rsid w:val="00984D2E"/>
    <w:rsid w:val="009D3E11"/>
    <w:rsid w:val="00AF40CF"/>
    <w:rsid w:val="00B11C7B"/>
    <w:rsid w:val="00B13738"/>
    <w:rsid w:val="00B41348"/>
    <w:rsid w:val="00B61AB6"/>
    <w:rsid w:val="00C54513"/>
    <w:rsid w:val="00E465E9"/>
    <w:rsid w:val="00E47D5B"/>
    <w:rsid w:val="00E649ED"/>
    <w:rsid w:val="00E67F46"/>
    <w:rsid w:val="00EB372D"/>
    <w:rsid w:val="00F622A2"/>
    <w:rsid w:val="00F77686"/>
    <w:rsid w:val="00FC3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B1071"/>
  <w15:chartTrackingRefBased/>
  <w15:docId w15:val="{118DA9B4-DE04-41D2-B1EA-D2A712C9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2D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62DC"/>
    <w:pPr>
      <w:jc w:val="center"/>
    </w:pPr>
    <w:rPr>
      <w:b/>
      <w:bCs/>
    </w:rPr>
  </w:style>
  <w:style w:type="character" w:customStyle="1" w:styleId="TitleChar">
    <w:name w:val="Title Char"/>
    <w:basedOn w:val="DefaultParagraphFont"/>
    <w:link w:val="Title"/>
    <w:rsid w:val="000462DC"/>
    <w:rPr>
      <w:rFonts w:ascii="Times New Roman" w:eastAsia="Times New Roman" w:hAnsi="Times New Roman" w:cs="Times New Roman"/>
      <w:b/>
      <w:bCs/>
      <w:sz w:val="24"/>
      <w:szCs w:val="24"/>
    </w:rPr>
  </w:style>
  <w:style w:type="paragraph" w:styleId="NoSpacing">
    <w:name w:val="No Spacing"/>
    <w:uiPriority w:val="1"/>
    <w:qFormat/>
    <w:rsid w:val="000462DC"/>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B2274"/>
    <w:pPr>
      <w:tabs>
        <w:tab w:val="center" w:pos="4680"/>
        <w:tab w:val="right" w:pos="9360"/>
      </w:tabs>
    </w:pPr>
  </w:style>
  <w:style w:type="character" w:customStyle="1" w:styleId="HeaderChar">
    <w:name w:val="Header Char"/>
    <w:basedOn w:val="DefaultParagraphFont"/>
    <w:link w:val="Header"/>
    <w:uiPriority w:val="99"/>
    <w:rsid w:val="005B227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B2274"/>
    <w:pPr>
      <w:tabs>
        <w:tab w:val="center" w:pos="4680"/>
        <w:tab w:val="right" w:pos="9360"/>
      </w:tabs>
    </w:pPr>
  </w:style>
  <w:style w:type="character" w:customStyle="1" w:styleId="FooterChar">
    <w:name w:val="Footer Char"/>
    <w:basedOn w:val="DefaultParagraphFont"/>
    <w:link w:val="Footer"/>
    <w:uiPriority w:val="99"/>
    <w:rsid w:val="005B227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8C9A3-5D29-495D-A5A2-308A3E219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2</Pages>
  <Words>1325</Words>
  <Characters>7558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Krull</dc:creator>
  <cp:keywords/>
  <dc:description/>
  <cp:lastModifiedBy>Marty Skroch</cp:lastModifiedBy>
  <cp:revision>14</cp:revision>
  <dcterms:created xsi:type="dcterms:W3CDTF">2017-05-10T21:20:00Z</dcterms:created>
  <dcterms:modified xsi:type="dcterms:W3CDTF">2017-05-18T13:34:00Z</dcterms:modified>
</cp:coreProperties>
</file>